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521F" w:rsidRPr="003F5BC4" w:rsidRDefault="0080521F" w:rsidP="0077421F">
      <w:pPr>
        <w:jc w:val="center"/>
        <w:outlineLvl w:val="0"/>
        <w:rPr>
          <w:rFonts w:ascii="Cambria" w:hAnsi="Cambria" w:cs="Open Sans"/>
          <w:b/>
          <w:bCs/>
          <w:caps/>
          <w:color w:val="FF0000"/>
          <w:kern w:val="36"/>
          <w:sz w:val="44"/>
          <w:szCs w:val="44"/>
          <w:lang w:val="ru-RU"/>
        </w:rPr>
      </w:pPr>
      <w:r w:rsidRPr="003F5BC4">
        <w:rPr>
          <w:rFonts w:ascii="Cambria" w:hAnsi="Cambria" w:cs="Open Sans"/>
          <w:b/>
          <w:bCs/>
          <w:caps/>
          <w:color w:val="FF0000"/>
          <w:kern w:val="36"/>
          <w:sz w:val="44"/>
          <w:szCs w:val="44"/>
        </w:rPr>
        <w:t>САНКТ-ПЕТЕРБУРГ</w:t>
      </w:r>
      <w:r w:rsidR="00282BC1" w:rsidRPr="003F5BC4">
        <w:rPr>
          <w:rFonts w:ascii="Cambria" w:hAnsi="Cambria" w:cs="Open Sans"/>
          <w:b/>
          <w:bCs/>
          <w:caps/>
          <w:color w:val="FF0000"/>
          <w:kern w:val="36"/>
          <w:sz w:val="44"/>
          <w:szCs w:val="44"/>
          <w:lang w:val="ru-RU"/>
        </w:rPr>
        <w:t xml:space="preserve"> + </w:t>
      </w:r>
      <w:r w:rsidR="006F7928" w:rsidRPr="003F5BC4">
        <w:rPr>
          <w:rFonts w:ascii="Cambria" w:hAnsi="Cambria" w:cs="Open Sans"/>
          <w:b/>
          <w:bCs/>
          <w:caps/>
          <w:color w:val="FF0000"/>
          <w:kern w:val="36"/>
          <w:sz w:val="44"/>
          <w:szCs w:val="44"/>
          <w:lang w:val="ru-RU"/>
        </w:rPr>
        <w:t>ВЫБОРГ</w:t>
      </w:r>
    </w:p>
    <w:p w:rsidR="000100CD" w:rsidRDefault="0080521F" w:rsidP="00B90DE1">
      <w:pPr>
        <w:spacing w:after="240"/>
        <w:jc w:val="center"/>
        <w:rPr>
          <w:rFonts w:ascii="Cambria" w:hAnsi="Cambria" w:cs="Open Sans"/>
          <w:b/>
          <w:bCs/>
          <w:color w:val="000000" w:themeColor="text1"/>
          <w:sz w:val="28"/>
          <w:szCs w:val="28"/>
        </w:rPr>
      </w:pPr>
      <w:r w:rsidRPr="0077421F">
        <w:rPr>
          <w:rFonts w:ascii="Cambria" w:hAnsi="Cambria" w:cs="Open Sans"/>
          <w:b/>
          <w:bCs/>
          <w:color w:val="000000" w:themeColor="text1"/>
          <w:sz w:val="28"/>
          <w:szCs w:val="28"/>
        </w:rPr>
        <w:t>Едем с комфортом НА ПОЕЗДЕ! ГАРАНТИЯ выезда!</w:t>
      </w:r>
    </w:p>
    <w:p w:rsidR="00B90DE1" w:rsidRPr="00B90DE1" w:rsidRDefault="00B90DE1" w:rsidP="00B90DE1">
      <w:pPr>
        <w:spacing w:line="276" w:lineRule="auto"/>
        <w:jc w:val="center"/>
        <w:rPr>
          <w:rFonts w:ascii="Cambria" w:hAnsi="Cambria" w:cs="Open Sans"/>
          <w:b/>
          <w:bCs/>
          <w:color w:val="000000" w:themeColor="text1"/>
          <w:lang w:val="ru-RU"/>
        </w:rPr>
      </w:pPr>
      <w:r w:rsidRPr="003F5BC4">
        <w:rPr>
          <w:rFonts w:ascii="Cambria" w:hAnsi="Cambria" w:cs="Open Sans"/>
          <w:b/>
          <w:bCs/>
          <w:color w:val="FF0000"/>
          <w:lang w:val="ru-RU"/>
        </w:rPr>
        <w:t xml:space="preserve">Длительность тура: </w:t>
      </w:r>
      <w:r w:rsidRPr="00B90DE1">
        <w:rPr>
          <w:rFonts w:ascii="Cambria" w:hAnsi="Cambria" w:cs="Open Sans"/>
          <w:b/>
          <w:bCs/>
          <w:color w:val="000000" w:themeColor="text1"/>
          <w:lang w:val="ru-RU"/>
        </w:rPr>
        <w:t>5 дней</w:t>
      </w:r>
      <w:r>
        <w:rPr>
          <w:rFonts w:ascii="Cambria" w:hAnsi="Cambria" w:cs="Open Sans"/>
          <w:b/>
          <w:bCs/>
          <w:color w:val="000000" w:themeColor="text1"/>
          <w:lang w:val="ru-RU"/>
        </w:rPr>
        <w:t xml:space="preserve"> </w:t>
      </w:r>
      <w:r w:rsidRPr="00B90DE1">
        <w:rPr>
          <w:rFonts w:ascii="Cambria" w:hAnsi="Cambria" w:cs="Open Sans"/>
          <w:color w:val="000000" w:themeColor="text1"/>
          <w:lang w:val="ru-RU"/>
        </w:rPr>
        <w:t>(2 ночных переезда + 2 ночлега в отеле)</w:t>
      </w:r>
    </w:p>
    <w:p w:rsidR="00D50707" w:rsidRPr="00D50707" w:rsidRDefault="00D50707" w:rsidP="00D50707">
      <w:pPr>
        <w:spacing w:after="240" w:line="276" w:lineRule="auto"/>
        <w:jc w:val="center"/>
        <w:rPr>
          <w:rFonts w:ascii="Cambria" w:hAnsi="Cambria" w:cs="Open Sans"/>
          <w:b/>
          <w:bCs/>
          <w:color w:val="000000" w:themeColor="text1"/>
          <w:lang w:val="ru-RU"/>
        </w:rPr>
      </w:pPr>
      <w:r w:rsidRPr="0077421F">
        <w:rPr>
          <w:rFonts w:ascii="Cambria" w:hAnsi="Cambria" w:cs="Open Sans"/>
          <w:b/>
          <w:bCs/>
          <w:color w:val="000000" w:themeColor="text1"/>
          <w:lang w:val="ru-RU"/>
        </w:rPr>
        <w:t>Возможна посадка</w:t>
      </w:r>
      <w:r>
        <w:rPr>
          <w:rFonts w:ascii="Cambria" w:hAnsi="Cambria" w:cs="Open Sans"/>
          <w:b/>
          <w:bCs/>
          <w:color w:val="000000" w:themeColor="text1"/>
          <w:lang w:val="ru-RU"/>
        </w:rPr>
        <w:t xml:space="preserve"> туристов</w:t>
      </w:r>
      <w:r w:rsidRPr="0077421F">
        <w:rPr>
          <w:rFonts w:ascii="Cambria" w:hAnsi="Cambria" w:cs="Open Sans"/>
          <w:b/>
          <w:bCs/>
          <w:color w:val="000000" w:themeColor="text1"/>
          <w:lang w:val="ru-RU"/>
        </w:rPr>
        <w:t xml:space="preserve"> в Борисове, Толочине, Орше, Витебске!</w:t>
      </w:r>
    </w:p>
    <w:p w:rsidR="0080521F" w:rsidRDefault="0080521F" w:rsidP="006F3716">
      <w:pPr>
        <w:spacing w:line="276" w:lineRule="auto"/>
        <w:jc w:val="center"/>
        <w:rPr>
          <w:rFonts w:ascii="Cambria" w:hAnsi="Cambria" w:cs="Open Sans"/>
          <w:color w:val="000000" w:themeColor="text1"/>
          <w:lang w:val="ru-RU"/>
        </w:rPr>
      </w:pPr>
      <w:r w:rsidRPr="003F5BC4">
        <w:rPr>
          <w:rFonts w:ascii="Cambria" w:hAnsi="Cambria" w:cs="Open Sans"/>
          <w:b/>
          <w:bCs/>
          <w:color w:val="FF0000"/>
          <w:lang w:val="ru-RU"/>
        </w:rPr>
        <w:t>Даты тура</w:t>
      </w:r>
      <w:r w:rsidR="00F73264" w:rsidRPr="003F5BC4">
        <w:rPr>
          <w:rFonts w:ascii="Cambria" w:hAnsi="Cambria" w:cs="Open Sans"/>
          <w:b/>
          <w:bCs/>
          <w:color w:val="FF0000"/>
          <w:lang w:val="ru-RU"/>
        </w:rPr>
        <w:t xml:space="preserve"> в 2024 году</w:t>
      </w:r>
      <w:r w:rsidRPr="003F5BC4">
        <w:rPr>
          <w:rFonts w:ascii="Cambria" w:hAnsi="Cambria" w:cs="Open Sans"/>
          <w:b/>
          <w:bCs/>
          <w:color w:val="FF0000"/>
          <w:lang w:val="ru-RU"/>
        </w:rPr>
        <w:t>:</w:t>
      </w:r>
      <w:r w:rsidR="00B90DE1" w:rsidRPr="003F5BC4">
        <w:rPr>
          <w:rFonts w:ascii="Cambria" w:hAnsi="Cambria" w:cs="Open Sans"/>
          <w:b/>
          <w:bCs/>
          <w:color w:val="FF0000"/>
          <w:lang w:val="ru-RU"/>
        </w:rPr>
        <w:t xml:space="preserve"> </w:t>
      </w:r>
      <w:r w:rsidR="006F7928" w:rsidRPr="006F7928">
        <w:rPr>
          <w:rFonts w:ascii="Cambria" w:hAnsi="Cambria" w:cs="Open Sans"/>
          <w:color w:val="000000" w:themeColor="text1"/>
          <w:lang w:val="ru-RU"/>
        </w:rPr>
        <w:t>23.05;</w:t>
      </w:r>
      <w:r w:rsidR="006F7928">
        <w:rPr>
          <w:rFonts w:ascii="Cambria" w:hAnsi="Cambria" w:cs="Open Sans"/>
          <w:b/>
          <w:bCs/>
          <w:color w:val="000000" w:themeColor="text1"/>
          <w:lang w:val="ru-RU"/>
        </w:rPr>
        <w:t xml:space="preserve"> </w:t>
      </w:r>
      <w:r w:rsidRPr="0077421F">
        <w:rPr>
          <w:rFonts w:ascii="Cambria" w:hAnsi="Cambria" w:cs="Open Sans"/>
          <w:color w:val="000000" w:themeColor="text1"/>
          <w:lang w:val="ru-RU"/>
        </w:rPr>
        <w:t xml:space="preserve">30.05; </w:t>
      </w:r>
      <w:r w:rsidR="006F7928">
        <w:rPr>
          <w:rFonts w:ascii="Cambria" w:hAnsi="Cambria" w:cs="Open Sans"/>
          <w:color w:val="000000" w:themeColor="text1"/>
          <w:lang w:val="ru-RU"/>
        </w:rPr>
        <w:t xml:space="preserve">13.06; </w:t>
      </w:r>
      <w:r w:rsidRPr="0077421F">
        <w:rPr>
          <w:rFonts w:ascii="Cambria" w:hAnsi="Cambria" w:cs="Open Sans"/>
          <w:color w:val="000000" w:themeColor="text1"/>
          <w:lang w:val="ru-RU"/>
        </w:rPr>
        <w:t xml:space="preserve">20.06; </w:t>
      </w:r>
      <w:r w:rsidR="006F7928">
        <w:rPr>
          <w:rFonts w:ascii="Cambria" w:hAnsi="Cambria" w:cs="Open Sans"/>
          <w:color w:val="000000" w:themeColor="text1"/>
          <w:lang w:val="ru-RU"/>
        </w:rPr>
        <w:t xml:space="preserve">27.06; 04.07; </w:t>
      </w:r>
      <w:r w:rsidRPr="0077421F">
        <w:rPr>
          <w:rFonts w:ascii="Cambria" w:hAnsi="Cambria" w:cs="Open Sans"/>
          <w:color w:val="000000" w:themeColor="text1"/>
          <w:lang w:val="ru-RU"/>
        </w:rPr>
        <w:t xml:space="preserve">11.07; 18.07; 25.07; </w:t>
      </w:r>
      <w:r w:rsidR="006F7928">
        <w:rPr>
          <w:rFonts w:ascii="Cambria" w:hAnsi="Cambria" w:cs="Open Sans"/>
          <w:color w:val="000000" w:themeColor="text1"/>
          <w:lang w:val="ru-RU"/>
        </w:rPr>
        <w:t xml:space="preserve">01.08; </w:t>
      </w:r>
      <w:r w:rsidR="00FC4289" w:rsidRPr="0077421F">
        <w:rPr>
          <w:rFonts w:ascii="Cambria" w:hAnsi="Cambria" w:cs="Open Sans"/>
          <w:color w:val="000000" w:themeColor="text1"/>
          <w:lang w:val="ru-RU"/>
        </w:rPr>
        <w:t xml:space="preserve">08.08; </w:t>
      </w:r>
      <w:r w:rsidR="006F7928">
        <w:rPr>
          <w:rFonts w:ascii="Cambria" w:hAnsi="Cambria" w:cs="Open Sans"/>
          <w:color w:val="000000" w:themeColor="text1"/>
          <w:lang w:val="ru-RU"/>
        </w:rPr>
        <w:t xml:space="preserve">15.08; </w:t>
      </w:r>
      <w:r w:rsidR="00FC4289" w:rsidRPr="0077421F">
        <w:rPr>
          <w:rFonts w:ascii="Cambria" w:hAnsi="Cambria" w:cs="Open Sans"/>
          <w:color w:val="000000" w:themeColor="text1"/>
          <w:lang w:val="ru-RU"/>
        </w:rPr>
        <w:t xml:space="preserve">22.08; 05.09; </w:t>
      </w:r>
      <w:r w:rsidR="006F7928">
        <w:rPr>
          <w:rFonts w:ascii="Cambria" w:hAnsi="Cambria" w:cs="Open Sans"/>
          <w:color w:val="000000" w:themeColor="text1"/>
          <w:lang w:val="ru-RU"/>
        </w:rPr>
        <w:t xml:space="preserve">12.09; </w:t>
      </w:r>
      <w:r w:rsidR="00FC4289" w:rsidRPr="0077421F">
        <w:rPr>
          <w:rFonts w:ascii="Cambria" w:hAnsi="Cambria" w:cs="Open Sans"/>
          <w:color w:val="000000" w:themeColor="text1"/>
          <w:lang w:val="ru-RU"/>
        </w:rPr>
        <w:t>19.09</w:t>
      </w:r>
      <w:r w:rsidR="006F7928">
        <w:rPr>
          <w:rFonts w:ascii="Cambria" w:hAnsi="Cambria" w:cs="Open Sans"/>
          <w:color w:val="000000" w:themeColor="text1"/>
          <w:lang w:val="ru-RU"/>
        </w:rPr>
        <w:t>; 26.09</w:t>
      </w:r>
    </w:p>
    <w:p w:rsidR="00F622A2" w:rsidRPr="0077421F" w:rsidRDefault="00F622A2" w:rsidP="0077421F">
      <w:pPr>
        <w:spacing w:after="240" w:line="276" w:lineRule="auto"/>
        <w:jc w:val="center"/>
        <w:rPr>
          <w:rFonts w:ascii="Cambria" w:hAnsi="Cambria" w:cs="Open Sans"/>
          <w:b/>
          <w:bCs/>
          <w:color w:val="000000" w:themeColor="text1"/>
          <w:lang w:val="ru-RU"/>
        </w:rPr>
      </w:pPr>
      <w:r w:rsidRPr="003F5BC4">
        <w:rPr>
          <w:rFonts w:ascii="Cambria" w:hAnsi="Cambria" w:cs="Open Sans"/>
          <w:b/>
          <w:bCs/>
          <w:color w:val="FF0000"/>
          <w:lang w:val="ru-RU"/>
        </w:rPr>
        <w:t>Ссылка на программу тура</w:t>
      </w:r>
      <w:r w:rsidR="00AB3E92" w:rsidRPr="003F5BC4">
        <w:rPr>
          <w:rFonts w:ascii="Cambria" w:hAnsi="Cambria" w:cs="Open Sans"/>
          <w:b/>
          <w:bCs/>
          <w:color w:val="FF0000"/>
          <w:lang w:val="ru-RU"/>
        </w:rPr>
        <w:t xml:space="preserve"> на сайте оператора</w:t>
      </w:r>
      <w:r w:rsidRPr="003F5BC4">
        <w:rPr>
          <w:rFonts w:ascii="Cambria" w:hAnsi="Cambria" w:cs="Open Sans"/>
          <w:b/>
          <w:bCs/>
          <w:color w:val="FF0000"/>
          <w:lang w:val="ru-RU"/>
        </w:rPr>
        <w:t>:</w:t>
      </w:r>
      <w:r w:rsidRPr="003F5BC4">
        <w:rPr>
          <w:rFonts w:ascii="Cambria" w:hAnsi="Cambria" w:cs="Open Sans"/>
          <w:color w:val="FF0000"/>
          <w:lang w:val="ru-RU"/>
        </w:rPr>
        <w:t xml:space="preserve"> </w:t>
      </w:r>
      <w:r w:rsidR="006F7928" w:rsidRPr="006F7928">
        <w:rPr>
          <w:rFonts w:ascii="Cambria" w:hAnsi="Cambria" w:cs="Open Sans"/>
          <w:color w:val="000000" w:themeColor="text1"/>
          <w:lang w:val="ru-RU"/>
        </w:rPr>
        <w:t>https://umnotury.by/kalendar-turov/01-ut703</w:t>
      </w:r>
    </w:p>
    <w:tbl>
      <w:tblPr>
        <w:tblStyle w:val="a3"/>
        <w:tblW w:w="10916" w:type="dxa"/>
        <w:tblInd w:w="-289" w:type="dxa"/>
        <w:tblLook w:val="04A0" w:firstRow="1" w:lastRow="0" w:firstColumn="1" w:lastColumn="0" w:noHBand="0" w:noVBand="1"/>
      </w:tblPr>
      <w:tblGrid>
        <w:gridCol w:w="785"/>
        <w:gridCol w:w="10131"/>
      </w:tblGrid>
      <w:tr w:rsidR="00FC4289" w:rsidTr="00F73264">
        <w:trPr>
          <w:trHeight w:val="1092"/>
        </w:trPr>
        <w:tc>
          <w:tcPr>
            <w:tcW w:w="785" w:type="dxa"/>
          </w:tcPr>
          <w:p w:rsidR="00FC4289" w:rsidRPr="0077421F" w:rsidRDefault="00FC4289" w:rsidP="0077421F">
            <w:pPr>
              <w:jc w:val="center"/>
              <w:rPr>
                <w:rFonts w:ascii="Cambria" w:hAnsi="Cambria" w:cs="Open Sans"/>
                <w:b/>
                <w:bCs/>
                <w:color w:val="000000" w:themeColor="text1"/>
                <w:lang w:val="ru-RU"/>
              </w:rPr>
            </w:pPr>
            <w:r w:rsidRPr="0077421F">
              <w:rPr>
                <w:rFonts w:ascii="Cambria" w:hAnsi="Cambria" w:cs="Open Sans"/>
                <w:b/>
                <w:bCs/>
                <w:color w:val="000000" w:themeColor="text1"/>
                <w:lang w:val="ru-RU"/>
              </w:rPr>
              <w:t>1 День</w:t>
            </w:r>
          </w:p>
        </w:tc>
        <w:tc>
          <w:tcPr>
            <w:tcW w:w="10131" w:type="dxa"/>
          </w:tcPr>
          <w:p w:rsidR="0077421F" w:rsidRPr="00F73264" w:rsidRDefault="0077421F" w:rsidP="0077421F">
            <w:pPr>
              <w:pStyle w:val="justifyfull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  <w:lang w:val="ru-RU"/>
              </w:rPr>
              <w:t xml:space="preserve">     </w:t>
            </w: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Встреча с руководителем группы на ж/д вокзале «Минск-Пассажирский», посадка в поезд, отправление из Минска в </w:t>
            </w:r>
            <w:r w:rsidRPr="00F73264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</w:rPr>
              <w:t>18.42</w:t>
            </w: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. Ночной переезд (плацкартный вагон).</w:t>
            </w:r>
          </w:p>
          <w:p w:rsidR="00FC4289" w:rsidRPr="00F73264" w:rsidRDefault="0077421F" w:rsidP="0077421F">
            <w:pPr>
              <w:pStyle w:val="justifyfull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 w:cs="Open Sans"/>
                <w:color w:val="000000" w:themeColor="text1"/>
                <w:sz w:val="21"/>
                <w:szCs w:val="21"/>
              </w:rPr>
            </w:pPr>
            <w:r w:rsidRPr="00F73264">
              <w:rPr>
                <w:rStyle w:val="a5"/>
                <w:rFonts w:ascii="Cambria" w:hAnsi="Cambria" w:cs="Open Sans"/>
                <w:color w:val="000000" w:themeColor="text1"/>
                <w:sz w:val="21"/>
                <w:szCs w:val="21"/>
              </w:rPr>
              <w:t>Каждый турист получит </w:t>
            </w:r>
            <w:r w:rsidRPr="00F73264">
              <w:rPr>
                <w:rStyle w:val="a4"/>
                <w:rFonts w:ascii="Cambria" w:hAnsi="Cambria" w:cs="Open Sans"/>
                <w:i/>
                <w:iCs/>
                <w:color w:val="000000" w:themeColor="text1"/>
                <w:sz w:val="21"/>
                <w:szCs w:val="21"/>
                <w:u w:val="single"/>
              </w:rPr>
              <w:t>наш авторский путеводитель</w:t>
            </w:r>
            <w:r w:rsidRPr="00F73264">
              <w:rPr>
                <w:rStyle w:val="a5"/>
                <w:rFonts w:ascii="Cambria" w:hAnsi="Cambria" w:cs="Open Sans"/>
                <w:color w:val="000000" w:themeColor="text1"/>
                <w:sz w:val="21"/>
                <w:szCs w:val="21"/>
              </w:rPr>
              <w:t> с лучшими и популярными локациями города, чтобы спланировать свое свободное время!</w:t>
            </w:r>
          </w:p>
        </w:tc>
      </w:tr>
      <w:tr w:rsidR="00D50707" w:rsidTr="00B90DE1">
        <w:trPr>
          <w:trHeight w:val="9031"/>
        </w:trPr>
        <w:tc>
          <w:tcPr>
            <w:tcW w:w="785" w:type="dxa"/>
          </w:tcPr>
          <w:p w:rsidR="00D50707" w:rsidRPr="0077421F" w:rsidRDefault="00D50707" w:rsidP="0077421F">
            <w:pPr>
              <w:jc w:val="center"/>
              <w:rPr>
                <w:rFonts w:ascii="Cambria" w:hAnsi="Cambria" w:cs="Open Sans"/>
                <w:b/>
                <w:bCs/>
                <w:color w:val="000000" w:themeColor="text1"/>
                <w:lang w:val="ru-RU"/>
              </w:rPr>
            </w:pPr>
            <w:r w:rsidRPr="0077421F">
              <w:rPr>
                <w:rFonts w:ascii="Cambria" w:hAnsi="Cambria" w:cs="Open Sans"/>
                <w:b/>
                <w:bCs/>
                <w:color w:val="000000" w:themeColor="text1"/>
                <w:lang w:val="ru-RU"/>
              </w:rPr>
              <w:t>2 День</w:t>
            </w:r>
          </w:p>
        </w:tc>
        <w:tc>
          <w:tcPr>
            <w:tcW w:w="10131" w:type="dxa"/>
          </w:tcPr>
          <w:p w:rsidR="00D50707" w:rsidRPr="00F73264" w:rsidRDefault="00D50707" w:rsidP="0077421F">
            <w:pPr>
              <w:pStyle w:val="justifyfull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 w:cs="Open Sans"/>
                <w:color w:val="000000" w:themeColor="text1"/>
                <w:sz w:val="21"/>
                <w:szCs w:val="21"/>
              </w:rPr>
            </w:pP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  <w:lang w:val="ru-RU"/>
              </w:rPr>
              <w:t xml:space="preserve">     </w:t>
            </w: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Прибытие в </w:t>
            </w:r>
            <w:r w:rsidRPr="00F73264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</w:rPr>
              <w:t>САНКТ-ПЕТЕРБУРГ</w:t>
            </w: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 в 08.06.</w:t>
            </w:r>
          </w:p>
          <w:p w:rsidR="00D50707" w:rsidRPr="00F73264" w:rsidRDefault="00D50707" w:rsidP="0077421F">
            <w:pPr>
              <w:pStyle w:val="justifyfull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 w:cs="Open Sans"/>
                <w:color w:val="000000" w:themeColor="text1"/>
                <w:sz w:val="21"/>
                <w:szCs w:val="21"/>
              </w:rPr>
            </w:pP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  <w:lang w:val="ru-RU"/>
              </w:rPr>
              <w:t xml:space="preserve">     </w:t>
            </w: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Встреча </w:t>
            </w:r>
            <w:r w:rsidRPr="00F73264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</w:rPr>
              <w:t>с одним из лучших экскурсоводов города!</w:t>
            </w: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 Посадка в автобус.</w:t>
            </w:r>
          </w:p>
          <w:p w:rsidR="00D50707" w:rsidRPr="00F73264" w:rsidRDefault="00D50707" w:rsidP="0077421F">
            <w:pPr>
              <w:pStyle w:val="justifyfull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 w:cs="Open Sans"/>
                <w:color w:val="000000" w:themeColor="text1"/>
                <w:sz w:val="21"/>
                <w:szCs w:val="21"/>
              </w:rPr>
            </w:pPr>
            <w:r w:rsidRPr="00F73264">
              <w:rPr>
                <w:rStyle w:val="a5"/>
                <w:rFonts w:ascii="Cambria" w:hAnsi="Cambria" w:cs="Open Sans"/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Pr="00F73264">
              <w:rPr>
                <w:rStyle w:val="a5"/>
                <w:rFonts w:ascii="Cambria" w:hAnsi="Cambria"/>
                <w:sz w:val="21"/>
                <w:szCs w:val="21"/>
                <w:lang w:val="ru-RU"/>
              </w:rPr>
              <w:t xml:space="preserve">    </w:t>
            </w:r>
            <w:r w:rsidRPr="00F73264">
              <w:rPr>
                <w:rStyle w:val="a5"/>
                <w:rFonts w:ascii="Cambria" w:hAnsi="Cambria" w:cs="Open Sans"/>
                <w:color w:val="000000" w:themeColor="text1"/>
                <w:sz w:val="21"/>
                <w:szCs w:val="21"/>
              </w:rPr>
              <w:t>Нас ожидает увлекательное путешествие по улицам и достопримечательностям Санкт-Петербурга, ведь культурная столица России признана одним из самых красивых городов в мире, в котором сосредоточено большое количество архитектурных шедевров разных эпох и стилей!</w:t>
            </w:r>
          </w:p>
          <w:p w:rsidR="00D50707" w:rsidRPr="00F73264" w:rsidRDefault="00D50707" w:rsidP="0077421F">
            <w:pPr>
              <w:pStyle w:val="justifyfull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 w:cs="Open Sans"/>
                <w:color w:val="000000" w:themeColor="text1"/>
                <w:sz w:val="21"/>
                <w:szCs w:val="21"/>
              </w:rPr>
            </w:pP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  <w:lang w:val="ru-RU"/>
              </w:rPr>
              <w:t xml:space="preserve">     </w:t>
            </w: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В</w:t>
            </w: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ходе </w:t>
            </w:r>
            <w:r w:rsidRPr="00F73264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</w:rPr>
              <w:t>обзорной</w:t>
            </w:r>
            <w:r w:rsidRPr="00F73264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Pr="00F73264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</w:rPr>
              <w:t>экскурсии</w:t>
            </w: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 мы познакомимся с лучшими архитектурными ансамблями, мостами, набережными и площадями, которые заслуженно пользуются славой во всем мире! Проедем по оживлённому Невскому проспекту, где каждое здание – памятник культуры с удивительной историей, посетим Казанский Собор, побываем на Исаакиевской площади, у зданий Сената и Синода, прогуляемся к памятнику Петру I («Медный всадник»), увидим Дворцовую площадь, Зимний</w:t>
            </w: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Pr="00F73264">
              <w:rPr>
                <w:rFonts w:ascii="Cambria" w:hAnsi="Cambria"/>
                <w:sz w:val="21"/>
                <w:szCs w:val="21"/>
                <w:lang w:val="ru-RU"/>
              </w:rPr>
              <w:t>дворец</w:t>
            </w:r>
            <w:r>
              <w:rPr>
                <w:rFonts w:ascii="Cambria" w:hAnsi="Cambria"/>
                <w:sz w:val="21"/>
                <w:szCs w:val="21"/>
                <w:lang w:val="ru-RU"/>
              </w:rPr>
              <w:t>,</w:t>
            </w: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 xml:space="preserve"> Адмиралтейство, Храм Спаса-на-Крови, Марсово поле... Также посетим стрелку Васильевского острова, увидим и узнаем историю легендарного крейсера «Аврора»... Вы не только увидите лучшие достопримечательности Петербурга, но и узнаете много интересного о них!</w:t>
            </w:r>
          </w:p>
          <w:p w:rsidR="00D50707" w:rsidRPr="00F73264" w:rsidRDefault="00D50707" w:rsidP="0077421F">
            <w:pPr>
              <w:pStyle w:val="justifyfull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 w:cs="Open Sans"/>
                <w:color w:val="000000" w:themeColor="text1"/>
                <w:sz w:val="21"/>
                <w:szCs w:val="21"/>
              </w:rPr>
            </w:pP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Pr="00F73264">
              <w:rPr>
                <w:rFonts w:ascii="Cambria" w:hAnsi="Cambria"/>
                <w:sz w:val="21"/>
                <w:szCs w:val="21"/>
                <w:lang w:val="ru-RU"/>
              </w:rPr>
              <w:t xml:space="preserve">    </w:t>
            </w: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После прогуляемся по </w:t>
            </w:r>
            <w:r w:rsidRPr="00F73264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</w:rPr>
              <w:t>территории</w:t>
            </w: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 </w:t>
            </w:r>
            <w:r w:rsidRPr="00F73264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</w:rPr>
              <w:t>Петропавловской крепости</w:t>
            </w: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, которая была построена при личном участии основателя города на Заячьем острове и стала своеобразным символом города на Неве. Здесь же у нас будет уникальная возможноть поприсутствовать при ежедневном полуденном выстреле пушки со стены Нарышкина бастиона.</w:t>
            </w:r>
          </w:p>
          <w:p w:rsidR="00D50707" w:rsidRPr="00F73264" w:rsidRDefault="00D50707" w:rsidP="0077421F">
            <w:pPr>
              <w:pStyle w:val="justifyfull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 w:cs="Open Sans"/>
                <w:color w:val="000000" w:themeColor="text1"/>
                <w:sz w:val="21"/>
                <w:szCs w:val="21"/>
              </w:rPr>
            </w:pP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  <w:lang w:val="ru-RU"/>
              </w:rPr>
              <w:t xml:space="preserve">     </w:t>
            </w: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Затем нас ожидает экскурсия </w:t>
            </w:r>
            <w:r w:rsidRPr="00F73264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</w:rPr>
              <w:t>по рекам и каналам</w:t>
            </w: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: путешествие на комфортном теплоходе позволит увидеть главные достопримечательности Петербурга, которые с воды приобретают абсолютно другой ракурс! Мы полюбуемся на прекрасные здания и парки, пройдем прямо под низко висящими мостами, увидим, сколько разнообразных судов передвигается по водным «дорогам» города, а также покорим воды Невы! </w:t>
            </w:r>
            <w:r w:rsidRPr="00F73264">
              <w:rPr>
                <w:rStyle w:val="a5"/>
                <w:rFonts w:ascii="Cambria" w:hAnsi="Cambria" w:cs="Open Sans"/>
                <w:color w:val="000000" w:themeColor="text1"/>
                <w:sz w:val="21"/>
                <w:szCs w:val="21"/>
              </w:rPr>
              <w:t>(Оплачивается дополнительно!)</w:t>
            </w:r>
          </w:p>
          <w:p w:rsidR="00D50707" w:rsidRPr="00F73264" w:rsidRDefault="00D50707" w:rsidP="00192FE2">
            <w:pPr>
              <w:pStyle w:val="justifyfull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 w:cs="Open Sans"/>
                <w:color w:val="000000" w:themeColor="text1"/>
                <w:sz w:val="21"/>
                <w:szCs w:val="21"/>
              </w:rPr>
            </w:pPr>
            <w:r w:rsidRPr="00F73264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  <w:lang w:val="ru-RU"/>
              </w:rPr>
              <w:t xml:space="preserve">     </w:t>
            </w:r>
            <w:r w:rsidRPr="00F73264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</w:rPr>
              <w:t>Трансфер и заселение в </w:t>
            </w:r>
            <w:hyperlink r:id="rId5" w:tgtFrame="_blank" w:history="1">
              <w:r w:rsidRPr="00F73264">
                <w:rPr>
                  <w:rStyle w:val="a6"/>
                  <w:rFonts w:ascii="Cambria" w:hAnsi="Cambria" w:cs="Open Sans"/>
                  <w:b/>
                  <w:bCs/>
                  <w:color w:val="000000" w:themeColor="text1"/>
                  <w:sz w:val="21"/>
                  <w:szCs w:val="21"/>
                </w:rPr>
                <w:t>отель "IN2IT"</w:t>
              </w:r>
            </w:hyperlink>
            <w:r w:rsidRPr="00F73264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  <w:u w:val="single"/>
              </w:rPr>
              <w:t>:</w:t>
            </w:r>
            <w:r w:rsidRPr="00F73264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</w:rPr>
              <w:t> </w:t>
            </w:r>
            <w:r w:rsidRPr="00F73264">
              <w:rPr>
                <w:rStyle w:val="a5"/>
                <w:rFonts w:ascii="Cambria" w:hAnsi="Cambria" w:cs="Open Sans"/>
                <w:color w:val="000000" w:themeColor="text1"/>
                <w:sz w:val="21"/>
                <w:szCs w:val="21"/>
              </w:rPr>
              <w:t xml:space="preserve">уютный и современный апарт-отель расположен </w:t>
            </w:r>
            <w:r w:rsidRPr="00F73264">
              <w:rPr>
                <w:rStyle w:val="a5"/>
                <w:rFonts w:ascii="Cambria" w:hAnsi="Cambria" w:cs="Open Sans"/>
                <w:color w:val="000000" w:themeColor="text1"/>
                <w:sz w:val="21"/>
                <w:szCs w:val="21"/>
                <w:lang w:val="ru-RU"/>
              </w:rPr>
              <w:t xml:space="preserve">всего </w:t>
            </w:r>
            <w:r w:rsidRPr="00F73264">
              <w:rPr>
                <w:rStyle w:val="a5"/>
                <w:rFonts w:ascii="Cambria" w:hAnsi="Cambria" w:cs="Open Sans"/>
                <w:color w:val="000000" w:themeColor="text1"/>
                <w:sz w:val="21"/>
                <w:szCs w:val="21"/>
              </w:rPr>
              <w:t>в 1 минуте ходьбы от ст.м. "Купчино" (15 минут до самого центра!), неподалёку - магазины, торговые центры, кафе и рестораны. Светлые и просторные номера обустроены новой мебелью, современной техникой, мини-кухней, а также собственной ванной комнатой. На всей территории предоставлется высокоскоростной доступ в Интернет.</w:t>
            </w:r>
            <w:r w:rsidRPr="00F73264">
              <w:rPr>
                <w:rStyle w:val="a5"/>
                <w:rFonts w:ascii="Cambria" w:hAnsi="Cambria" w:cs="Open Sans"/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Pr="00F73264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  <w:u w:val="single"/>
              </w:rPr>
              <w:t>ГАРАНТИРОВАННЫЕ НОМЕРА</w:t>
            </w: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  <w:u w:val="single"/>
              </w:rPr>
              <w:t> </w:t>
            </w:r>
            <w:r w:rsidRPr="00F73264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  <w:u w:val="single"/>
              </w:rPr>
              <w:t>на весь сезон!</w:t>
            </w:r>
          </w:p>
          <w:p w:rsidR="00D50707" w:rsidRPr="00F73264" w:rsidRDefault="00D50707" w:rsidP="00192FE2">
            <w:pPr>
              <w:pStyle w:val="justifyfull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 w:cs="Open Sans"/>
                <w:color w:val="000000" w:themeColor="text1"/>
                <w:sz w:val="21"/>
                <w:szCs w:val="21"/>
              </w:rPr>
            </w:pP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  <w:lang w:val="ru-RU"/>
              </w:rPr>
              <w:t xml:space="preserve">     </w:t>
            </w: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Свободное время </w:t>
            </w:r>
            <w:r w:rsidRPr="00F73264">
              <w:rPr>
                <w:rStyle w:val="a5"/>
                <w:rFonts w:ascii="Cambria" w:hAnsi="Cambria" w:cs="Open Sans"/>
                <w:color w:val="000000" w:themeColor="text1"/>
                <w:sz w:val="21"/>
                <w:szCs w:val="21"/>
              </w:rPr>
              <w:t>(как его провести – расскажет наш гид).</w:t>
            </w:r>
          </w:p>
          <w:p w:rsidR="00D50707" w:rsidRDefault="00D50707" w:rsidP="00F73264">
            <w:pPr>
              <w:pStyle w:val="justifyfull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rFonts w:ascii="Cambria" w:hAnsi="Cambria" w:cs="Open Sans"/>
                <w:color w:val="000000" w:themeColor="text1"/>
                <w:sz w:val="21"/>
                <w:szCs w:val="21"/>
              </w:rPr>
            </w:pP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  <w:lang w:val="ru-RU"/>
              </w:rPr>
              <w:t xml:space="preserve">     </w:t>
            </w: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 xml:space="preserve">Вечером мы отправимся на </w:t>
            </w:r>
            <w:r w:rsidRPr="00F73264">
              <w:rPr>
                <w:rFonts w:ascii="Cambria" w:hAnsi="Cambria" w:cs="Open Sans"/>
                <w:b/>
                <w:bCs/>
                <w:color w:val="000000" w:themeColor="text1"/>
                <w:sz w:val="21"/>
                <w:szCs w:val="21"/>
              </w:rPr>
              <w:t>экскурсию </w:t>
            </w:r>
            <w:r w:rsidRPr="00F73264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</w:rPr>
              <w:t>«Мифы и легенды Санкт-Петербурга»</w:t>
            </w: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, во время которой насладимся атмосферой ночного города, полюбуемся искусно подсвеченными дворцами, набережными и мостами, а также услышим мистические истории и городские легенды. Маршрут охватывает самые красивые достопримечательности, такие как Смольный собор, Михайловский замок, Площадь искусств, памятник Чижику-Пыжику и ещё много увлекательных и новых мест. Перед нами откроется совершенно иной город со своими тайнами и загадками! А завершится наше путешествие</w:t>
            </w:r>
            <w:r w:rsidRPr="00F73264">
              <w:rPr>
                <w:rStyle w:val="a5"/>
                <w:rFonts w:ascii="Cambria" w:hAnsi="Cambria" w:cs="Open Sans"/>
                <w:color w:val="000000" w:themeColor="text1"/>
                <w:sz w:val="21"/>
                <w:szCs w:val="21"/>
              </w:rPr>
              <w:t> </w:t>
            </w:r>
            <w:r w:rsidRPr="00F73264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</w:rPr>
              <w:t>церемонией разведения мостов над Невой с</w:t>
            </w:r>
            <w:r w:rsidRPr="00F73264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Pr="00F73264">
              <w:rPr>
                <w:rStyle w:val="a4"/>
                <w:rFonts w:ascii="Cambria" w:hAnsi="Cambria"/>
                <w:sz w:val="21"/>
                <w:szCs w:val="21"/>
                <w:lang w:val="ru-RU"/>
              </w:rPr>
              <w:t>шампанским!</w:t>
            </w:r>
            <w:r w:rsidRPr="00F73264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</w:rPr>
              <w:t xml:space="preserve"> </w:t>
            </w:r>
            <w:r w:rsidRPr="00F73264">
              <w:rPr>
                <w:rStyle w:val="a5"/>
                <w:rFonts w:ascii="Cambria" w:hAnsi="Cambria" w:cs="Open Sans"/>
                <w:color w:val="000000" w:themeColor="text1"/>
                <w:sz w:val="21"/>
                <w:szCs w:val="21"/>
              </w:rPr>
              <w:t>(Оплачивается дополнительно!)</w:t>
            </w:r>
          </w:p>
          <w:p w:rsidR="00D50707" w:rsidRPr="00F73264" w:rsidRDefault="00D50707" w:rsidP="00F73264">
            <w:pPr>
              <w:pStyle w:val="justifyfull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 w:cs="Open Sans"/>
                <w:color w:val="000000" w:themeColor="text1"/>
                <w:sz w:val="21"/>
                <w:szCs w:val="21"/>
              </w:rPr>
            </w:pPr>
            <w:r>
              <w:rPr>
                <w:rFonts w:ascii="Cambria" w:hAnsi="Cambria" w:cs="Open Sans"/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>
              <w:rPr>
                <w:lang w:val="ru-RU"/>
              </w:rPr>
              <w:t xml:space="preserve">    </w:t>
            </w: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Возвращение в отель. Ночлег.</w:t>
            </w:r>
          </w:p>
        </w:tc>
      </w:tr>
      <w:tr w:rsidR="006F3716" w:rsidTr="00D50707">
        <w:trPr>
          <w:trHeight w:val="1982"/>
        </w:trPr>
        <w:tc>
          <w:tcPr>
            <w:tcW w:w="785" w:type="dxa"/>
          </w:tcPr>
          <w:p w:rsidR="006F3716" w:rsidRPr="0077421F" w:rsidRDefault="006F3716" w:rsidP="0077421F">
            <w:pPr>
              <w:jc w:val="center"/>
              <w:rPr>
                <w:rFonts w:ascii="Cambria" w:hAnsi="Cambria" w:cs="Open Sans"/>
                <w:b/>
                <w:bCs/>
                <w:color w:val="000000" w:themeColor="text1"/>
                <w:lang w:val="ru-RU"/>
              </w:rPr>
            </w:pPr>
            <w:r w:rsidRPr="0077421F">
              <w:rPr>
                <w:rFonts w:ascii="Cambria" w:hAnsi="Cambria" w:cs="Open Sans"/>
                <w:b/>
                <w:bCs/>
                <w:color w:val="000000" w:themeColor="text1"/>
                <w:lang w:val="ru-RU"/>
              </w:rPr>
              <w:t>3 День</w:t>
            </w:r>
          </w:p>
        </w:tc>
        <w:tc>
          <w:tcPr>
            <w:tcW w:w="10131" w:type="dxa"/>
            <w:vMerge w:val="restart"/>
          </w:tcPr>
          <w:p w:rsidR="00325DE7" w:rsidRPr="00325DE7" w:rsidRDefault="00325DE7" w:rsidP="00325DE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 w:cs="Open Sans"/>
                <w:color w:val="000000" w:themeColor="text1"/>
                <w:sz w:val="21"/>
                <w:szCs w:val="21"/>
              </w:rPr>
            </w:pPr>
            <w:r w:rsidRPr="00325DE7">
              <w:rPr>
                <w:rFonts w:ascii="Cambria" w:hAnsi="Cambria" w:cs="Open Sans"/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Pr="00325DE7">
              <w:rPr>
                <w:rFonts w:ascii="Cambria" w:hAnsi="Cambria"/>
                <w:color w:val="000000" w:themeColor="text1"/>
                <w:sz w:val="21"/>
                <w:szCs w:val="21"/>
                <w:lang w:val="ru-RU"/>
              </w:rPr>
              <w:t xml:space="preserve">    </w:t>
            </w:r>
            <w:r w:rsidRPr="006F7928">
              <w:rPr>
                <w:rFonts w:ascii="Cambria" w:hAnsi="Cambria" w:cs="Open Sans"/>
                <w:b/>
                <w:bCs/>
                <w:color w:val="000000" w:themeColor="text1"/>
                <w:sz w:val="21"/>
                <w:szCs w:val="21"/>
              </w:rPr>
              <w:t>Завтрак в отеле</w:t>
            </w:r>
            <w:r w:rsidRPr="00325DE7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 xml:space="preserve"> (ланч-бокс).</w:t>
            </w:r>
          </w:p>
          <w:p w:rsidR="006F7928" w:rsidRPr="006F7928" w:rsidRDefault="00325DE7" w:rsidP="006F792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 w:cs="Open Sans"/>
                <w:color w:val="000000" w:themeColor="text1"/>
                <w:sz w:val="21"/>
                <w:szCs w:val="21"/>
              </w:rPr>
            </w:pPr>
            <w:r w:rsidRPr="00325DE7">
              <w:rPr>
                <w:rFonts w:ascii="Cambria" w:hAnsi="Cambria" w:cs="Open Sans"/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Pr="00325DE7">
              <w:rPr>
                <w:rFonts w:ascii="Cambria" w:hAnsi="Cambria"/>
                <w:color w:val="000000" w:themeColor="text1"/>
                <w:sz w:val="21"/>
                <w:szCs w:val="21"/>
                <w:lang w:val="ru-RU"/>
              </w:rPr>
              <w:t xml:space="preserve">    </w:t>
            </w:r>
            <w:r w:rsidR="006F7928" w:rsidRPr="006F7928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Сегодня нас ожидает незабываемое путешествие в прекрасный </w:t>
            </w:r>
            <w:r w:rsidR="006F7928" w:rsidRPr="006F7928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</w:rPr>
              <w:t>ВЫБОРГ</w:t>
            </w:r>
            <w:r w:rsidR="006F7928" w:rsidRPr="006F7928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, который расположился на северо-западе Карельского перешейка, на берегу Финского залива, в 132 км к северо-западу от Санкт-Петербурга. Город был основан в 13 веке шведами как форпост на границе с новгородскими землями и за свою историю город не единожды менял своих хозяев – его завоевывали несколько раз то русские, то финские, то шведские войска.</w:t>
            </w:r>
          </w:p>
          <w:p w:rsidR="006F7928" w:rsidRPr="006F7928" w:rsidRDefault="006F7928" w:rsidP="006F792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 w:cs="Open Sans"/>
                <w:color w:val="000000" w:themeColor="text1"/>
                <w:sz w:val="21"/>
                <w:szCs w:val="21"/>
              </w:rPr>
            </w:pPr>
            <w:r w:rsidRPr="006F7928">
              <w:rPr>
                <w:rFonts w:ascii="Cambria" w:hAnsi="Cambria" w:cs="Open Sans"/>
                <w:color w:val="000000" w:themeColor="text1"/>
                <w:sz w:val="21"/>
                <w:szCs w:val="21"/>
                <w:lang w:val="ru-RU"/>
              </w:rPr>
              <w:t xml:space="preserve">     </w:t>
            </w:r>
            <w:r w:rsidRPr="006F7928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Первым делом мы посетим красивый </w:t>
            </w:r>
            <w:r>
              <w:rPr>
                <w:rFonts w:ascii="Cambria" w:hAnsi="Cambria" w:cs="Open Sans"/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Pr="006F7928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</w:rPr>
              <w:t>город Зеленогорск</w:t>
            </w:r>
            <w:r w:rsidRPr="006F7928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, и познакомимся с его</w:t>
            </w:r>
            <w:r>
              <w:rPr>
                <w:rFonts w:ascii="Cambria" w:hAnsi="Cambria" w:cs="Open Sans"/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Pr="006F7928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достопримечательностями: </w:t>
            </w:r>
            <w:r w:rsidR="00B61424" w:rsidRPr="00B61424">
              <w:rPr>
                <w:rFonts w:ascii="Cambria" w:hAnsi="Cambria" w:cs="Open Sans"/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Pr="006F7928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 xml:space="preserve">это уникальные архитектурные сооружения, памятники, музеи, парки, </w:t>
            </w:r>
            <w:r w:rsidRPr="006F7928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lastRenderedPageBreak/>
              <w:t>прекрасные озера, и неповторимая атмосфера. Также мы обязательно посетим </w:t>
            </w:r>
            <w:r w:rsidRPr="006F7928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</w:rPr>
              <w:t>храм Казанской иконы Божией Матери</w:t>
            </w:r>
            <w:r w:rsidRPr="006F7928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, возведенный в 1880 году, выдержан в неорусском стиле, но без присущей ему пестроты окраски.</w:t>
            </w:r>
          </w:p>
          <w:p w:rsidR="006F7928" w:rsidRPr="006F7928" w:rsidRDefault="006F7928" w:rsidP="006F792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 w:cs="Open Sans"/>
                <w:color w:val="000000" w:themeColor="text1"/>
                <w:sz w:val="21"/>
                <w:szCs w:val="21"/>
              </w:rPr>
            </w:pPr>
            <w:r w:rsidRPr="006F7928">
              <w:rPr>
                <w:rFonts w:ascii="Cambria" w:hAnsi="Cambria" w:cs="Open Sans"/>
                <w:color w:val="000000" w:themeColor="text1"/>
                <w:sz w:val="21"/>
                <w:szCs w:val="21"/>
                <w:lang w:val="ru-RU"/>
              </w:rPr>
              <w:t xml:space="preserve">     </w:t>
            </w:r>
            <w:r w:rsidRPr="006F7928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Затем мы отправимся в </w:t>
            </w:r>
            <w:r w:rsidRPr="006F7928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</w:rPr>
              <w:t>Приморск</w:t>
            </w:r>
            <w:r w:rsidRPr="006F7928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, который ранее назывался Березовое (по имени островов, раположенных в заливе). Во все времена название оставалось неизменным, просто переводилось на язык той страны, в подданстве которой находился поселок — России, Швеции или Финляндии. Это как нельзя лучше отражает историю приграничного Приморска. Главные достопримечательности города — </w:t>
            </w:r>
            <w:r w:rsidRPr="006F7928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</w:rPr>
              <w:t>старинная лютеранская кирха</w:t>
            </w:r>
            <w:r w:rsidRPr="006F7928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 и, конечно же, великолепная карельская природа и завораживающие морские пейзажи.</w:t>
            </w:r>
          </w:p>
          <w:p w:rsidR="006F7928" w:rsidRPr="006F7928" w:rsidRDefault="006F7928" w:rsidP="006F792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 w:cs="Open Sans"/>
                <w:color w:val="000000" w:themeColor="text1"/>
                <w:sz w:val="21"/>
                <w:szCs w:val="21"/>
              </w:rPr>
            </w:pPr>
            <w:r w:rsidRPr="006F7928">
              <w:rPr>
                <w:rFonts w:ascii="Cambria" w:hAnsi="Cambria" w:cs="Open Sans"/>
                <w:color w:val="000000" w:themeColor="text1"/>
                <w:sz w:val="21"/>
                <w:szCs w:val="21"/>
                <w:lang w:val="ru-RU"/>
              </w:rPr>
              <w:t xml:space="preserve">     </w:t>
            </w:r>
            <w:r w:rsidRPr="006F7928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Переезд в </w:t>
            </w:r>
            <w:r w:rsidRPr="006F7928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</w:rPr>
              <w:t>Выборг</w:t>
            </w:r>
            <w:r w:rsidRPr="006F7928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, где нас ожидает </w:t>
            </w:r>
            <w:r w:rsidRPr="006F7928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</w:rPr>
              <w:t>автобусно-пешеходная экскурсия</w:t>
            </w:r>
            <w:r w:rsidRPr="006F7928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, во время которой увидим Кафедральный собор, собор св. Петра и Павла, дом бюргера, а также </w:t>
            </w:r>
            <w:r w:rsidRPr="006F7928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</w:rPr>
              <w:t>Выборгский замок</w:t>
            </w:r>
            <w:r w:rsidRPr="006F7928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 — символа города, который возвышается здесь с 13 века. Его называют памятником фортификационного зодчества. Замок часто перестраивался и менял функции, а сегодня здесь работает музей, на территории проходят музыкальные фестивали и рыцарские турниры. Также желающие смогут посетить </w:t>
            </w:r>
            <w:r w:rsidRPr="006F7928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</w:rPr>
              <w:t>Замковый остров</w:t>
            </w:r>
            <w:r w:rsidRPr="006F7928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.</w:t>
            </w:r>
          </w:p>
          <w:p w:rsidR="006F7928" w:rsidRPr="006F7928" w:rsidRDefault="006F7928" w:rsidP="006F792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 w:cs="Open Sans"/>
                <w:color w:val="000000" w:themeColor="text1"/>
                <w:sz w:val="21"/>
                <w:szCs w:val="21"/>
              </w:rPr>
            </w:pPr>
            <w:r w:rsidRPr="006F7928">
              <w:rPr>
                <w:rFonts w:ascii="Cambria" w:hAnsi="Cambria" w:cs="Open Sans"/>
                <w:color w:val="000000" w:themeColor="text1"/>
                <w:sz w:val="21"/>
                <w:szCs w:val="21"/>
                <w:lang w:val="ru-RU"/>
              </w:rPr>
              <w:t xml:space="preserve">     </w:t>
            </w:r>
            <w:r w:rsidRPr="006F7928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В свободное время желающие смогут совершить прогулку по </w:t>
            </w:r>
            <w:r w:rsidRPr="006F7928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</w:rPr>
              <w:t>парку Монрепо</w:t>
            </w:r>
            <w:r w:rsidRPr="006F7928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: редкой красоты скальный пейзажный парк 18-19 веков, расположен на землях бывшего частного поместья, владельцами которого на протяжении 150 лет были бароны Николаи, служившие России на поприще просвещения и дипломатии. Уникальный остров-некрополь и известный с древних времён источник, величественные «курчавые» скалы и старинные аллеи на живописном побережье, комплекс усадебных построек – памятник деревянной архитектуры классицизма и обширный лесной массив – бесценные богатства, которые хранит этот музей-заповедник!</w:t>
            </w:r>
          </w:p>
          <w:p w:rsidR="00325DE7" w:rsidRPr="006F7928" w:rsidRDefault="006F7928" w:rsidP="004E02F7">
            <w:pPr>
              <w:pStyle w:val="a7"/>
              <w:shd w:val="clear" w:color="auto" w:fill="FFFFFF"/>
              <w:spacing w:before="0" w:beforeAutospacing="0" w:after="240" w:afterAutospacing="0"/>
              <w:rPr>
                <w:rFonts w:ascii="Open Sans" w:hAnsi="Open Sans" w:cs="Open Sans"/>
                <w:color w:val="4F4F4F"/>
              </w:rPr>
            </w:pPr>
            <w:r w:rsidRPr="006F7928">
              <w:rPr>
                <w:rFonts w:ascii="Cambria" w:hAnsi="Cambria" w:cs="Open Sans"/>
                <w:color w:val="000000" w:themeColor="text1"/>
                <w:sz w:val="21"/>
                <w:szCs w:val="21"/>
                <w:lang w:val="ru-RU"/>
              </w:rPr>
              <w:t xml:space="preserve">     </w:t>
            </w:r>
            <w:r w:rsidRPr="006F7928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 xml:space="preserve">Отправление в </w:t>
            </w:r>
            <w:r w:rsidRPr="006F7928">
              <w:rPr>
                <w:rFonts w:ascii="Cambria" w:hAnsi="Cambria" w:cs="Open Sans"/>
                <w:b/>
                <w:bCs/>
                <w:color w:val="000000" w:themeColor="text1"/>
                <w:sz w:val="21"/>
                <w:szCs w:val="21"/>
              </w:rPr>
              <w:t>Санкт-Петербург</w:t>
            </w:r>
            <w:r w:rsidRPr="006F7928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. Возвращение к 21.30. Сво</w:t>
            </w:r>
            <w:r w:rsidRPr="004E02F7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бодное время. Ночлег.</w:t>
            </w:r>
          </w:p>
        </w:tc>
      </w:tr>
      <w:tr w:rsidR="006F3716" w:rsidTr="00B1564E">
        <w:trPr>
          <w:trHeight w:val="4458"/>
        </w:trPr>
        <w:tc>
          <w:tcPr>
            <w:tcW w:w="785" w:type="dxa"/>
          </w:tcPr>
          <w:p w:rsidR="006F3716" w:rsidRPr="0077421F" w:rsidRDefault="006F3716" w:rsidP="00F73264">
            <w:pPr>
              <w:jc w:val="center"/>
              <w:rPr>
                <w:rFonts w:ascii="Cambria" w:hAnsi="Cambria" w:cs="Open Sans"/>
                <w:b/>
                <w:bCs/>
                <w:color w:val="000000" w:themeColor="text1"/>
                <w:lang w:val="ru-RU"/>
              </w:rPr>
            </w:pPr>
          </w:p>
        </w:tc>
        <w:tc>
          <w:tcPr>
            <w:tcW w:w="10131" w:type="dxa"/>
            <w:vMerge/>
          </w:tcPr>
          <w:p w:rsidR="006F3716" w:rsidRPr="00F73264" w:rsidRDefault="006F3716" w:rsidP="00F73264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Cambria" w:hAnsi="Cambria" w:cs="Open Sans"/>
                <w:color w:val="000000" w:themeColor="text1"/>
                <w:sz w:val="21"/>
                <w:szCs w:val="21"/>
                <w:lang w:val="ru-RU"/>
              </w:rPr>
            </w:pPr>
          </w:p>
        </w:tc>
      </w:tr>
      <w:tr w:rsidR="00F73264" w:rsidTr="00F73264">
        <w:trPr>
          <w:trHeight w:val="1557"/>
        </w:trPr>
        <w:tc>
          <w:tcPr>
            <w:tcW w:w="785" w:type="dxa"/>
          </w:tcPr>
          <w:p w:rsidR="00F73264" w:rsidRPr="0077421F" w:rsidRDefault="00F73264" w:rsidP="00F73264">
            <w:pPr>
              <w:jc w:val="center"/>
              <w:rPr>
                <w:rFonts w:ascii="Cambria" w:hAnsi="Cambria" w:cs="Open Sans"/>
                <w:b/>
                <w:bCs/>
                <w:color w:val="000000" w:themeColor="text1"/>
                <w:lang w:val="ru-RU"/>
              </w:rPr>
            </w:pPr>
            <w:r w:rsidRPr="0077421F">
              <w:rPr>
                <w:rFonts w:ascii="Cambria" w:hAnsi="Cambria" w:cs="Open Sans"/>
                <w:b/>
                <w:bCs/>
                <w:color w:val="000000" w:themeColor="text1"/>
                <w:lang w:val="ru-RU"/>
              </w:rPr>
              <w:t>4 День</w:t>
            </w:r>
          </w:p>
        </w:tc>
        <w:tc>
          <w:tcPr>
            <w:tcW w:w="10131" w:type="dxa"/>
          </w:tcPr>
          <w:p w:rsidR="00F73264" w:rsidRPr="00F73264" w:rsidRDefault="00F73264" w:rsidP="00F73264">
            <w:pPr>
              <w:pStyle w:val="justifyfull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 w:cs="Open Sans"/>
                <w:color w:val="000000" w:themeColor="text1"/>
                <w:sz w:val="21"/>
                <w:szCs w:val="21"/>
              </w:rPr>
            </w:pPr>
            <w:r w:rsidRPr="00F73264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Pr="00F73264">
              <w:rPr>
                <w:rStyle w:val="a4"/>
                <w:rFonts w:ascii="Cambria" w:hAnsi="Cambria" w:cs="Open Sans"/>
                <w:sz w:val="21"/>
                <w:szCs w:val="21"/>
                <w:lang w:val="ru-RU"/>
              </w:rPr>
              <w:t xml:space="preserve">    </w:t>
            </w:r>
            <w:r w:rsidRPr="00F73264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</w:rPr>
              <w:t>Завтрак</w:t>
            </w: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 в ресторане отеля. Освобождение номеров.</w:t>
            </w:r>
          </w:p>
          <w:p w:rsidR="00F73264" w:rsidRPr="00F73264" w:rsidRDefault="00F73264" w:rsidP="00F73264">
            <w:pPr>
              <w:pStyle w:val="justifyfull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 w:cs="Open Sans"/>
                <w:color w:val="000000" w:themeColor="text1"/>
                <w:sz w:val="21"/>
                <w:szCs w:val="21"/>
              </w:rPr>
            </w:pP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  <w:lang w:val="ru-RU"/>
              </w:rPr>
              <w:t xml:space="preserve">     </w:t>
            </w: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Сегодня нас ждет незабываемое путешествие во </w:t>
            </w:r>
            <w:r w:rsidRPr="00F73264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</w:rPr>
              <w:t>дворцово-парковый ансамбль</w:t>
            </w:r>
            <w:r w:rsidRPr="00F73264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Pr="00F73264">
              <w:rPr>
                <w:rStyle w:val="a4"/>
                <w:rFonts w:ascii="Cambria" w:hAnsi="Cambria"/>
                <w:sz w:val="21"/>
                <w:szCs w:val="21"/>
                <w:lang w:val="ru-RU"/>
              </w:rPr>
              <w:t>Петергоф -</w:t>
            </w:r>
            <w:r w:rsidRPr="00F73264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</w:rPr>
              <w:t xml:space="preserve"> </w:t>
            </w: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загородную резиденцию Петра I , название которого стало брендом, благодаря своим масштабам и количеству достопримечательностей!</w:t>
            </w:r>
          </w:p>
          <w:p w:rsidR="00F73264" w:rsidRPr="00F73264" w:rsidRDefault="00F73264" w:rsidP="00F73264">
            <w:pPr>
              <w:pStyle w:val="justifyfull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 w:cs="Open Sans"/>
                <w:color w:val="000000" w:themeColor="text1"/>
                <w:sz w:val="21"/>
                <w:szCs w:val="21"/>
              </w:rPr>
            </w:pP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  <w:lang w:val="ru-RU"/>
              </w:rPr>
              <w:t xml:space="preserve">     </w:t>
            </w: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По дороге узнаем как формировалась и строилась пышная резиденция, почему у пригорода два имени – Петергоф и Петродворец, а также как устроены фонтаны, ведь здесь нет ни единого насоса!</w:t>
            </w:r>
          </w:p>
          <w:p w:rsidR="00F73264" w:rsidRPr="00F73264" w:rsidRDefault="00F73264" w:rsidP="00F73264">
            <w:pPr>
              <w:pStyle w:val="justifyfull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 w:cs="Open Sans"/>
                <w:color w:val="000000" w:themeColor="text1"/>
                <w:sz w:val="21"/>
                <w:szCs w:val="21"/>
              </w:rPr>
            </w:pP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  <w:lang w:val="ru-RU"/>
              </w:rPr>
              <w:t xml:space="preserve">     </w:t>
            </w: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Сразу по приезду мы отправимся на</w:t>
            </w:r>
            <w:r w:rsidRPr="00F73264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</w:rPr>
              <w:t> территорию Нижнего парка Петергофа </w:t>
            </w:r>
            <w:r w:rsidRPr="00F73264">
              <w:rPr>
                <w:rStyle w:val="a5"/>
                <w:rFonts w:ascii="Cambria" w:hAnsi="Cambria" w:cs="Open Sans"/>
                <w:color w:val="000000" w:themeColor="text1"/>
                <w:sz w:val="21"/>
                <w:szCs w:val="21"/>
              </w:rPr>
              <w:t>(Входные билеты в Нижний парк оплачиваются</w:t>
            </w:r>
            <w:r w:rsidRPr="00F73264">
              <w:rPr>
                <w:rStyle w:val="a5"/>
                <w:rFonts w:ascii="Cambria" w:hAnsi="Cambria" w:cs="Open Sans"/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Pr="00F73264">
              <w:rPr>
                <w:rStyle w:val="a5"/>
                <w:rFonts w:ascii="Cambria" w:hAnsi="Cambria"/>
                <w:sz w:val="21"/>
                <w:szCs w:val="21"/>
                <w:lang w:val="ru-RU"/>
              </w:rPr>
              <w:t xml:space="preserve">дополнительно), </w:t>
            </w:r>
            <w:r w:rsidRPr="00F73264">
              <w:rPr>
                <w:rStyle w:val="a5"/>
                <w:rFonts w:ascii="Cambria" w:hAnsi="Cambria"/>
                <w:i w:val="0"/>
                <w:iCs w:val="0"/>
                <w:sz w:val="21"/>
                <w:szCs w:val="21"/>
                <w:lang w:val="ru-RU"/>
              </w:rPr>
              <w:t xml:space="preserve">узнаем </w:t>
            </w: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какие цели преследовал Петр I при строительстве этого великолепия, как пристрастия императоров и императриц отразились на внешнем облике дворца и парка; как царь любил шутить над напудренными гостями; что символизируют статуи... В парке расположено 180 фонтанов и 4 красивейших фонтанных каскада: эстетика регулярного парка Русского Версаля оставит неизгладимые впечатления! Пройдем по садовым лабиринтам, осмотрим малые дворцы, полюбуемся шедеврами архитектуры, а также прогуляемся по берегу Финского залива...</w:t>
            </w:r>
          </w:p>
          <w:p w:rsidR="00F73264" w:rsidRPr="00F73264" w:rsidRDefault="00F73264" w:rsidP="00F73264">
            <w:pPr>
              <w:pStyle w:val="justifyfull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 w:cs="Open Sans"/>
                <w:color w:val="000000" w:themeColor="text1"/>
                <w:sz w:val="21"/>
                <w:szCs w:val="21"/>
              </w:rPr>
            </w:pP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  <w:lang w:val="ru-RU"/>
              </w:rPr>
              <w:t xml:space="preserve">     </w:t>
            </w: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В свободное время желающие смогут посетить Екатерининский корпус, Банный корпус, один из малых дворцов и прогуляться по территории Верхнего парка.</w:t>
            </w:r>
          </w:p>
          <w:p w:rsidR="00F73264" w:rsidRPr="00F73264" w:rsidRDefault="00F73264" w:rsidP="00F73264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 w:cs="Open Sans"/>
                <w:color w:val="000000" w:themeColor="text1"/>
                <w:sz w:val="21"/>
                <w:szCs w:val="21"/>
              </w:rPr>
            </w:pP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  <w:lang w:val="ru-RU"/>
              </w:rPr>
              <w:t xml:space="preserve">     </w:t>
            </w: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Затем перед нами откроет свои ворота один из самых замечательных городов-портов России – </w:t>
            </w:r>
            <w:r w:rsidRPr="00F73264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</w:rPr>
              <w:t>Кронштадт</w:t>
            </w: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, куда мы попадем по тоннелю, созданному в дамбе, которая защищает Санкт-Петербург от наводнений.</w:t>
            </w:r>
          </w:p>
          <w:p w:rsidR="00F73264" w:rsidRPr="00F73264" w:rsidRDefault="00F73264" w:rsidP="00F73264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 w:cs="Open Sans"/>
                <w:color w:val="000000" w:themeColor="text1"/>
                <w:sz w:val="21"/>
                <w:szCs w:val="21"/>
              </w:rPr>
            </w:pP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  <w:lang w:val="ru-RU"/>
              </w:rPr>
              <w:t xml:space="preserve">     </w:t>
            </w: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Кронштадт – удивительное место, которое имеет три грани: порт, военная крепость и обыкновенный мирный город. В ходе экскурсии познакомимся с якорной и Соборной площадями, знаменитым Морским Никольским собором, чугунной мостовой, Петровским парком, увидим знаменитый футшток (от его нуля измеряют глубины Балтийского моря и абсолютных высот на всей территории России), а с Петровской пристани сможем понаблюдать за военными кораблями, которые стоят в Средней гавани. Изюминкой поездки станет посещение новомодного </w:t>
            </w:r>
            <w:r w:rsidRPr="00F73264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</w:rPr>
              <w:t>парка "Остров фортов"</w:t>
            </w: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: первый и самый большой в России парк, посвященный военно-морскому флоту. На его территории расположены десятки объектов — от мемориалов до спортивных площадок, сделанных в морской тематике.</w:t>
            </w:r>
          </w:p>
          <w:p w:rsidR="00F73264" w:rsidRPr="00F73264" w:rsidRDefault="00F73264" w:rsidP="00AE2404">
            <w:pPr>
              <w:pStyle w:val="justifyfull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 w:cs="Open Sans"/>
                <w:color w:val="000000" w:themeColor="text1"/>
                <w:sz w:val="21"/>
                <w:szCs w:val="21"/>
              </w:rPr>
            </w:pPr>
            <w:r w:rsidRPr="00F73264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Pr="00F73264">
              <w:rPr>
                <w:rStyle w:val="a4"/>
                <w:rFonts w:ascii="Cambria" w:hAnsi="Cambria"/>
                <w:sz w:val="21"/>
                <w:szCs w:val="21"/>
                <w:lang w:val="ru-RU"/>
              </w:rPr>
              <w:t xml:space="preserve">    </w:t>
            </w:r>
            <w:r w:rsidRPr="00F73264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</w:rPr>
              <w:t>Возвращение в Санкт-Петербург</w:t>
            </w: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. </w:t>
            </w:r>
            <w:r w:rsidRPr="00F73264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</w:rPr>
              <w:t>Трансфер на вокзал. </w:t>
            </w:r>
            <w:r w:rsidR="00AE2404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Отправление поезда в </w:t>
            </w:r>
            <w:r w:rsidRPr="00F73264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</w:rPr>
              <w:t>18.06</w:t>
            </w: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. Ночной переезд (плацкартный вагон).</w:t>
            </w:r>
          </w:p>
        </w:tc>
      </w:tr>
      <w:tr w:rsidR="00F73264" w:rsidTr="00F73264">
        <w:tc>
          <w:tcPr>
            <w:tcW w:w="785" w:type="dxa"/>
          </w:tcPr>
          <w:p w:rsidR="00F73264" w:rsidRPr="0077421F" w:rsidRDefault="00F73264" w:rsidP="00F73264">
            <w:pPr>
              <w:jc w:val="center"/>
              <w:rPr>
                <w:rFonts w:ascii="Cambria" w:hAnsi="Cambria" w:cs="Open Sans"/>
                <w:b/>
                <w:bCs/>
                <w:color w:val="000000" w:themeColor="text1"/>
                <w:lang w:val="ru-RU"/>
              </w:rPr>
            </w:pPr>
            <w:r w:rsidRPr="0077421F">
              <w:rPr>
                <w:rFonts w:ascii="Cambria" w:hAnsi="Cambria" w:cs="Open Sans"/>
                <w:b/>
                <w:bCs/>
                <w:color w:val="000000" w:themeColor="text1"/>
                <w:lang w:val="ru-RU"/>
              </w:rPr>
              <w:t>5 День</w:t>
            </w:r>
          </w:p>
        </w:tc>
        <w:tc>
          <w:tcPr>
            <w:tcW w:w="10131" w:type="dxa"/>
          </w:tcPr>
          <w:p w:rsidR="00F73264" w:rsidRPr="00F73264" w:rsidRDefault="00F73264" w:rsidP="00F73264">
            <w:pPr>
              <w:pStyle w:val="a7"/>
              <w:shd w:val="clear" w:color="auto" w:fill="FFFFFF"/>
              <w:spacing w:before="0" w:beforeAutospacing="0" w:after="225" w:afterAutospacing="0"/>
              <w:jc w:val="both"/>
              <w:rPr>
                <w:rFonts w:ascii="Cambria" w:hAnsi="Cambria" w:cs="Open Sans"/>
                <w:color w:val="000000" w:themeColor="text1"/>
                <w:sz w:val="21"/>
                <w:szCs w:val="21"/>
              </w:rPr>
            </w:pP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  <w:lang w:val="ru-RU"/>
              </w:rPr>
              <w:t xml:space="preserve">     </w:t>
            </w: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В</w:t>
            </w:r>
            <w:r w:rsidRPr="00F73264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</w:rPr>
              <w:t> 07.15</w:t>
            </w: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 мы прибудем в Минск с полным багажом положительных воспоминаний, будем рассматривать многочисленные фотографии,  делиться впечатлениями с друзьями и коллегами, а также планировать свое следующее путешествие с нами!</w:t>
            </w:r>
          </w:p>
        </w:tc>
      </w:tr>
    </w:tbl>
    <w:p w:rsidR="00F622A2" w:rsidRDefault="00F622A2" w:rsidP="007627D8">
      <w:pPr>
        <w:spacing w:line="276" w:lineRule="auto"/>
        <w:rPr>
          <w:rFonts w:ascii="Open Sans" w:hAnsi="Open Sans" w:cs="Open Sans"/>
          <w:color w:val="000000" w:themeColor="text1"/>
          <w:lang w:val="ru-RU"/>
        </w:rPr>
      </w:pPr>
    </w:p>
    <w:p w:rsidR="00F622A2" w:rsidRPr="007627D8" w:rsidRDefault="00F622A2" w:rsidP="007627D8">
      <w:pPr>
        <w:spacing w:line="360" w:lineRule="auto"/>
        <w:jc w:val="center"/>
        <w:rPr>
          <w:rFonts w:ascii="Cambria" w:hAnsi="Cambria" w:cs="Open Sans"/>
          <w:b/>
          <w:bCs/>
          <w:color w:val="000000" w:themeColor="text1"/>
          <w:sz w:val="36"/>
          <w:szCs w:val="36"/>
          <w:lang w:val="ru-RU"/>
        </w:rPr>
      </w:pPr>
      <w:r w:rsidRPr="00F622A2">
        <w:rPr>
          <w:rFonts w:ascii="Cambria" w:hAnsi="Cambria" w:cs="Open Sans"/>
          <w:b/>
          <w:bCs/>
          <w:color w:val="000000" w:themeColor="text1"/>
          <w:sz w:val="36"/>
          <w:szCs w:val="36"/>
          <w:lang w:val="ru-RU"/>
        </w:rPr>
        <w:t>Стоимость тура: 1</w:t>
      </w:r>
      <w:r w:rsidR="004E02F7">
        <w:rPr>
          <w:rFonts w:ascii="Cambria" w:hAnsi="Cambria" w:cs="Open Sans"/>
          <w:b/>
          <w:bCs/>
          <w:color w:val="000000" w:themeColor="text1"/>
          <w:sz w:val="36"/>
          <w:szCs w:val="36"/>
          <w:lang w:val="ru-RU"/>
        </w:rPr>
        <w:t>45</w:t>
      </w:r>
      <w:r w:rsidRPr="00F622A2">
        <w:rPr>
          <w:rFonts w:ascii="Cambria" w:hAnsi="Cambria" w:cs="Open Sans"/>
          <w:b/>
          <w:bCs/>
          <w:color w:val="000000" w:themeColor="text1"/>
          <w:sz w:val="36"/>
          <w:szCs w:val="36"/>
          <w:lang w:val="ru-RU"/>
        </w:rPr>
        <w:t>$ + 350B</w:t>
      </w:r>
      <w:r w:rsidRPr="00F622A2">
        <w:rPr>
          <w:rFonts w:ascii="Cambria" w:hAnsi="Cambria" w:cs="Open Sans"/>
          <w:b/>
          <w:bCs/>
          <w:color w:val="000000" w:themeColor="text1"/>
          <w:sz w:val="36"/>
          <w:szCs w:val="36"/>
          <w:lang w:val="en-US"/>
        </w:rPr>
        <w:t>YN</w:t>
      </w:r>
    </w:p>
    <w:p w:rsidR="007627D8" w:rsidRPr="004E02F7" w:rsidRDefault="00F622A2" w:rsidP="004E02F7">
      <w:pPr>
        <w:spacing w:line="360" w:lineRule="auto"/>
        <w:jc w:val="center"/>
        <w:rPr>
          <w:rFonts w:ascii="Cambria" w:hAnsi="Cambria" w:cs="Open Sans"/>
          <w:b/>
          <w:bCs/>
          <w:color w:val="000000" w:themeColor="text1"/>
          <w:sz w:val="22"/>
          <w:szCs w:val="22"/>
          <w:lang w:val="ru-RU"/>
        </w:rPr>
      </w:pPr>
      <w:r w:rsidRPr="00AE2404">
        <w:rPr>
          <w:rFonts w:ascii="Cambria" w:hAnsi="Cambria" w:cs="Open Sans"/>
          <w:b/>
          <w:bCs/>
          <w:color w:val="000000" w:themeColor="text1"/>
          <w:sz w:val="22"/>
          <w:szCs w:val="22"/>
          <w:lang w:val="ru-RU"/>
        </w:rPr>
        <w:t>*на выезд</w:t>
      </w:r>
      <w:r w:rsidR="00AE2404">
        <w:rPr>
          <w:rFonts w:ascii="Cambria" w:hAnsi="Cambria" w:cs="Open Sans"/>
          <w:b/>
          <w:bCs/>
          <w:color w:val="000000" w:themeColor="text1"/>
          <w:sz w:val="22"/>
          <w:szCs w:val="22"/>
          <w:lang w:val="ru-RU"/>
        </w:rPr>
        <w:t>ы</w:t>
      </w:r>
      <w:r w:rsidRPr="00AE2404">
        <w:rPr>
          <w:rFonts w:ascii="Cambria" w:hAnsi="Cambria" w:cs="Open Sans"/>
          <w:b/>
          <w:bCs/>
          <w:color w:val="000000" w:themeColor="text1"/>
          <w:sz w:val="22"/>
          <w:szCs w:val="22"/>
          <w:lang w:val="ru-RU"/>
        </w:rPr>
        <w:t xml:space="preserve"> 20.06 </w:t>
      </w:r>
      <w:r w:rsidR="004E02F7">
        <w:rPr>
          <w:rFonts w:ascii="Cambria" w:hAnsi="Cambria" w:cs="Open Sans"/>
          <w:b/>
          <w:bCs/>
          <w:color w:val="000000" w:themeColor="text1"/>
          <w:sz w:val="22"/>
          <w:szCs w:val="22"/>
          <w:lang w:val="ru-RU"/>
        </w:rPr>
        <w:t xml:space="preserve">и 19.09 </w:t>
      </w:r>
      <w:r w:rsidRPr="00AE2404">
        <w:rPr>
          <w:rFonts w:ascii="Cambria" w:hAnsi="Cambria" w:cs="Open Sans"/>
          <w:b/>
          <w:bCs/>
          <w:color w:val="000000" w:themeColor="text1"/>
          <w:sz w:val="22"/>
          <w:szCs w:val="22"/>
          <w:lang w:val="ru-RU"/>
        </w:rPr>
        <w:t>стоимость 1</w:t>
      </w:r>
      <w:r w:rsidR="004E02F7">
        <w:rPr>
          <w:rFonts w:ascii="Cambria" w:hAnsi="Cambria" w:cs="Open Sans"/>
          <w:b/>
          <w:bCs/>
          <w:color w:val="000000" w:themeColor="text1"/>
          <w:sz w:val="22"/>
          <w:szCs w:val="22"/>
          <w:lang w:val="ru-RU"/>
        </w:rPr>
        <w:t>50</w:t>
      </w:r>
      <w:r w:rsidRPr="00AE2404">
        <w:rPr>
          <w:rFonts w:ascii="Cambria" w:hAnsi="Cambria" w:cs="Open Sans"/>
          <w:b/>
          <w:bCs/>
          <w:color w:val="000000" w:themeColor="text1"/>
          <w:sz w:val="22"/>
          <w:szCs w:val="22"/>
          <w:lang w:val="ru-RU"/>
        </w:rPr>
        <w:t>$ + 350B</w:t>
      </w:r>
      <w:r w:rsidRPr="00AE2404">
        <w:rPr>
          <w:rFonts w:ascii="Cambria" w:hAnsi="Cambria" w:cs="Open Sans"/>
          <w:b/>
          <w:bCs/>
          <w:color w:val="000000" w:themeColor="text1"/>
          <w:sz w:val="22"/>
          <w:szCs w:val="22"/>
          <w:lang w:val="en-US"/>
        </w:rPr>
        <w:t>YN</w:t>
      </w:r>
    </w:p>
    <w:p w:rsidR="00282BC1" w:rsidRPr="007627D8" w:rsidRDefault="00282BC1" w:rsidP="00F622A2">
      <w:pPr>
        <w:jc w:val="center"/>
        <w:rPr>
          <w:rFonts w:ascii="Cambria" w:hAnsi="Cambria" w:cs="Open Sans"/>
          <w:b/>
          <w:bCs/>
          <w:color w:val="000000" w:themeColor="text1"/>
          <w:lang w:val="ru-RU"/>
        </w:rPr>
      </w:pP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5228"/>
        <w:gridCol w:w="5682"/>
      </w:tblGrid>
      <w:tr w:rsidR="00AB3E92" w:rsidTr="004E02F7">
        <w:tc>
          <w:tcPr>
            <w:tcW w:w="5228" w:type="dxa"/>
          </w:tcPr>
          <w:p w:rsidR="00AB3E92" w:rsidRPr="00D50707" w:rsidRDefault="00AB3E92" w:rsidP="00F622A2">
            <w:pPr>
              <w:jc w:val="center"/>
              <w:rPr>
                <w:rFonts w:ascii="Cambria" w:hAnsi="Cambria" w:cs="Open Sans"/>
                <w:b/>
                <w:bCs/>
                <w:color w:val="000000" w:themeColor="text1"/>
                <w:lang w:val="ru-RU"/>
              </w:rPr>
            </w:pPr>
            <w:r w:rsidRPr="00D50707">
              <w:rPr>
                <w:rFonts w:ascii="Cambria" w:hAnsi="Cambria" w:cs="Open Sans"/>
                <w:b/>
                <w:bCs/>
                <w:color w:val="000000" w:themeColor="text1"/>
                <w:lang w:val="ru-RU"/>
              </w:rPr>
              <w:t>В СТОИМОСТЬ ВХОДИТ:</w:t>
            </w:r>
          </w:p>
        </w:tc>
        <w:tc>
          <w:tcPr>
            <w:tcW w:w="5682" w:type="dxa"/>
          </w:tcPr>
          <w:p w:rsidR="00AB3E92" w:rsidRPr="00D50707" w:rsidRDefault="00AB3E92" w:rsidP="00F622A2">
            <w:pPr>
              <w:jc w:val="center"/>
              <w:rPr>
                <w:rFonts w:ascii="Cambria" w:hAnsi="Cambria" w:cs="Open Sans"/>
                <w:b/>
                <w:bCs/>
                <w:color w:val="000000" w:themeColor="text1"/>
                <w:lang w:val="ru-RU"/>
              </w:rPr>
            </w:pPr>
            <w:r w:rsidRPr="00D50707">
              <w:rPr>
                <w:rFonts w:ascii="Cambria" w:hAnsi="Cambria" w:cs="Open Sans"/>
                <w:b/>
                <w:bCs/>
                <w:color w:val="000000" w:themeColor="text1"/>
                <w:lang w:val="ru-RU"/>
              </w:rPr>
              <w:t>ДОПОЛНИТЕЛЬНО ОПЛАЧИВАЕТСЯ:</w:t>
            </w:r>
          </w:p>
        </w:tc>
      </w:tr>
      <w:tr w:rsidR="00AB3E92" w:rsidRPr="004D666E" w:rsidTr="004E02F7">
        <w:tc>
          <w:tcPr>
            <w:tcW w:w="5228" w:type="dxa"/>
          </w:tcPr>
          <w:p w:rsidR="00AB3E92" w:rsidRPr="004D666E" w:rsidRDefault="004D666E" w:rsidP="004D666E">
            <w:pPr>
              <w:rPr>
                <w:rFonts w:ascii="Cambria" w:hAnsi="Cambria"/>
                <w:sz w:val="20"/>
                <w:szCs w:val="20"/>
              </w:rPr>
            </w:pPr>
            <w:r w:rsidRPr="004D666E">
              <w:rPr>
                <w:rFonts w:ascii="Segoe UI Symbol" w:hAnsi="Segoe UI Symbol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  <w:r>
              <w:rPr>
                <w:rFonts w:ascii="Segoe UI Symbol" w:hAnsi="Segoe UI Symbol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="00AB3E92" w:rsidRPr="004D666E">
              <w:rPr>
                <w:rFonts w:ascii="Cambria" w:hAnsi="Cambria"/>
                <w:sz w:val="20"/>
                <w:szCs w:val="20"/>
              </w:rPr>
              <w:t>Проезд поездом по маршруту "Минск - Санкт-Петербург - Минск" (плацкартный вагон);</w:t>
            </w:r>
          </w:p>
          <w:p w:rsidR="00AB3E92" w:rsidRPr="004D666E" w:rsidRDefault="004D666E" w:rsidP="00AB3E92">
            <w:pPr>
              <w:rPr>
                <w:rFonts w:ascii="Cambria" w:hAnsi="Cambria"/>
                <w:sz w:val="20"/>
                <w:szCs w:val="20"/>
              </w:rPr>
            </w:pPr>
            <w:r w:rsidRPr="004D666E">
              <w:rPr>
                <w:rFonts w:ascii="Segoe UI Symbol" w:hAnsi="Segoe UI Symbol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  <w:r w:rsidRPr="004D666E">
              <w:rPr>
                <w:rFonts w:ascii="Cambria" w:hAnsi="Cambria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="00AB3E92" w:rsidRPr="004D666E">
              <w:rPr>
                <w:rFonts w:ascii="Cambria" w:hAnsi="Cambria"/>
                <w:sz w:val="20"/>
                <w:szCs w:val="20"/>
              </w:rPr>
              <w:t>Транспортное обслуживание по всему маршруту в Санкт-Петербурге;</w:t>
            </w:r>
          </w:p>
          <w:p w:rsidR="00AB3E92" w:rsidRPr="004D666E" w:rsidRDefault="004D666E" w:rsidP="00AB3E92">
            <w:pPr>
              <w:rPr>
                <w:rFonts w:ascii="Cambria" w:hAnsi="Cambria"/>
                <w:sz w:val="20"/>
                <w:szCs w:val="20"/>
              </w:rPr>
            </w:pPr>
            <w:r w:rsidRPr="004D666E">
              <w:rPr>
                <w:rFonts w:ascii="Segoe UI Symbol" w:hAnsi="Segoe UI Symbol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  <w:r w:rsidRPr="004D666E">
              <w:rPr>
                <w:rFonts w:ascii="Cambria" w:hAnsi="Cambria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="00AB3E92" w:rsidRPr="004D666E">
              <w:rPr>
                <w:rFonts w:ascii="Cambria" w:hAnsi="Cambria"/>
                <w:sz w:val="20"/>
                <w:szCs w:val="20"/>
              </w:rPr>
              <w:t xml:space="preserve">Проживание в </w:t>
            </w:r>
            <w:r w:rsidR="00AB3E92" w:rsidRPr="00392BCB">
              <w:rPr>
                <w:rFonts w:ascii="Cambria" w:hAnsi="Cambria"/>
                <w:b/>
                <w:bCs/>
                <w:sz w:val="20"/>
                <w:szCs w:val="20"/>
              </w:rPr>
              <w:t>апарт-отеле "In2It"</w:t>
            </w:r>
            <w:r w:rsidR="00AB3E92" w:rsidRPr="004D666E">
              <w:rPr>
                <w:rFonts w:ascii="Cambria" w:hAnsi="Cambria"/>
                <w:sz w:val="20"/>
                <w:szCs w:val="20"/>
              </w:rPr>
              <w:t xml:space="preserve"> (2 ночлега): 2-х (по желанию 3-х) местные номера со всеми удобствами, </w:t>
            </w:r>
            <w:r w:rsidRPr="004D666E">
              <w:rPr>
                <w:rFonts w:ascii="Cambria" w:hAnsi="Cambria"/>
                <w:b/>
                <w:bCs/>
                <w:sz w:val="20"/>
                <w:szCs w:val="20"/>
              </w:rPr>
              <w:t>гарантированные места на весь сезон!;</w:t>
            </w:r>
          </w:p>
          <w:p w:rsidR="00AB3E92" w:rsidRPr="004D666E" w:rsidRDefault="004D666E" w:rsidP="00AB3E92">
            <w:pPr>
              <w:rPr>
                <w:rFonts w:ascii="Cambria" w:hAnsi="Cambria"/>
                <w:sz w:val="20"/>
                <w:szCs w:val="20"/>
              </w:rPr>
            </w:pPr>
            <w:r w:rsidRPr="004D666E">
              <w:rPr>
                <w:rFonts w:ascii="Segoe UI Symbol" w:hAnsi="Segoe UI Symbol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  <w:r w:rsidRPr="004D666E">
              <w:rPr>
                <w:rFonts w:ascii="Cambria" w:hAnsi="Cambria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="00AB3E92" w:rsidRPr="004D666E">
              <w:rPr>
                <w:rFonts w:ascii="Cambria" w:hAnsi="Cambria"/>
                <w:sz w:val="20"/>
                <w:szCs w:val="20"/>
              </w:rPr>
              <w:t>Питание: 2 завтрака;</w:t>
            </w:r>
          </w:p>
          <w:p w:rsidR="00AB3E92" w:rsidRPr="004D666E" w:rsidRDefault="004D666E" w:rsidP="00AB3E92">
            <w:pPr>
              <w:rPr>
                <w:rFonts w:ascii="Cambria" w:hAnsi="Cambria"/>
                <w:sz w:val="20"/>
                <w:szCs w:val="20"/>
              </w:rPr>
            </w:pPr>
            <w:r w:rsidRPr="004D666E">
              <w:rPr>
                <w:rFonts w:ascii="Segoe UI Symbol" w:hAnsi="Segoe UI Symbol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  <w:r w:rsidRPr="004D666E">
              <w:rPr>
                <w:rFonts w:ascii="Cambria" w:hAnsi="Cambria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="00AB3E92" w:rsidRPr="004D666E">
              <w:rPr>
                <w:rFonts w:ascii="Cambria" w:hAnsi="Cambria"/>
                <w:sz w:val="20"/>
                <w:szCs w:val="20"/>
              </w:rPr>
              <w:t>Услуги квалифицированного экскурсовода;</w:t>
            </w:r>
          </w:p>
          <w:p w:rsidR="00AB3E92" w:rsidRPr="004D666E" w:rsidRDefault="004D666E" w:rsidP="00AB3E92">
            <w:pPr>
              <w:rPr>
                <w:rFonts w:ascii="Cambria" w:hAnsi="Cambria"/>
                <w:sz w:val="20"/>
                <w:szCs w:val="20"/>
              </w:rPr>
            </w:pPr>
            <w:r w:rsidRPr="004D666E">
              <w:rPr>
                <w:rFonts w:ascii="Segoe UI Symbol" w:hAnsi="Segoe UI Symbol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  <w:r w:rsidRPr="004D666E">
              <w:rPr>
                <w:rFonts w:ascii="Cambria" w:hAnsi="Cambria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="00AB3E92" w:rsidRPr="004D666E">
              <w:rPr>
                <w:rFonts w:ascii="Cambria" w:hAnsi="Cambria"/>
                <w:sz w:val="20"/>
                <w:szCs w:val="20"/>
              </w:rPr>
              <w:t>Обзорная экскурсия по городу;</w:t>
            </w:r>
          </w:p>
          <w:p w:rsidR="00AB3E92" w:rsidRPr="004D666E" w:rsidRDefault="004D666E" w:rsidP="00AB3E92">
            <w:pPr>
              <w:rPr>
                <w:rFonts w:ascii="Cambria" w:hAnsi="Cambria"/>
                <w:sz w:val="20"/>
                <w:szCs w:val="20"/>
              </w:rPr>
            </w:pPr>
            <w:r w:rsidRPr="004D666E">
              <w:rPr>
                <w:rFonts w:ascii="Segoe UI Symbol" w:hAnsi="Segoe UI Symbol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  <w:r w:rsidRPr="004D666E">
              <w:rPr>
                <w:rFonts w:ascii="Cambria" w:hAnsi="Cambria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="00AB3E92" w:rsidRPr="004D666E">
              <w:rPr>
                <w:rFonts w:ascii="Cambria" w:hAnsi="Cambria"/>
                <w:sz w:val="20"/>
                <w:szCs w:val="20"/>
              </w:rPr>
              <w:t>Посещение Петропавловской крепости;</w:t>
            </w:r>
          </w:p>
          <w:p w:rsidR="00AB3E92" w:rsidRPr="003F5BC4" w:rsidRDefault="004D666E" w:rsidP="00AB3E92">
            <w:pPr>
              <w:rPr>
                <w:rFonts w:ascii="Cambria" w:hAnsi="Cambria"/>
                <w:sz w:val="20"/>
                <w:szCs w:val="20"/>
                <w:lang w:val="ru-RU"/>
              </w:rPr>
            </w:pPr>
            <w:r w:rsidRPr="004D666E">
              <w:rPr>
                <w:rFonts w:ascii="Segoe UI Symbol" w:hAnsi="Segoe UI Symbol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  <w:r w:rsidRPr="004D666E">
              <w:rPr>
                <w:rFonts w:ascii="Cambria" w:hAnsi="Cambria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="003F5BC4">
              <w:rPr>
                <w:rFonts w:ascii="Cambria" w:hAnsi="Cambria"/>
                <w:sz w:val="20"/>
                <w:szCs w:val="20"/>
                <w:lang w:val="ru-RU"/>
              </w:rPr>
              <w:t>Экскурсия в Выборг;</w:t>
            </w:r>
          </w:p>
          <w:p w:rsidR="00AB3E92" w:rsidRPr="004D666E" w:rsidRDefault="004D666E" w:rsidP="00AB3E92">
            <w:pPr>
              <w:rPr>
                <w:rFonts w:ascii="Cambria" w:hAnsi="Cambria"/>
                <w:sz w:val="20"/>
                <w:szCs w:val="20"/>
              </w:rPr>
            </w:pPr>
            <w:r w:rsidRPr="004D666E">
              <w:rPr>
                <w:rFonts w:ascii="Segoe UI Symbol" w:hAnsi="Segoe UI Symbol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  <w:r w:rsidRPr="004D666E">
              <w:rPr>
                <w:rFonts w:ascii="Cambria" w:hAnsi="Cambria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="00AB3E92" w:rsidRPr="004D666E">
              <w:rPr>
                <w:rFonts w:ascii="Cambria" w:hAnsi="Cambria"/>
                <w:sz w:val="20"/>
                <w:szCs w:val="20"/>
              </w:rPr>
              <w:t>Поездка в Петергоф с путевой экскурсией;</w:t>
            </w:r>
          </w:p>
          <w:p w:rsidR="00AB3E92" w:rsidRPr="004D666E" w:rsidRDefault="004D666E" w:rsidP="00AB3E92">
            <w:pPr>
              <w:rPr>
                <w:rFonts w:ascii="Cambria" w:hAnsi="Cambria"/>
                <w:sz w:val="20"/>
                <w:szCs w:val="20"/>
              </w:rPr>
            </w:pPr>
            <w:r w:rsidRPr="004D666E">
              <w:rPr>
                <w:rFonts w:ascii="Segoe UI Symbol" w:hAnsi="Segoe UI Symbol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  <w:r w:rsidRPr="004D666E">
              <w:rPr>
                <w:rFonts w:ascii="Cambria" w:hAnsi="Cambria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="00AB3E92" w:rsidRPr="004D666E">
              <w:rPr>
                <w:rFonts w:ascii="Cambria" w:hAnsi="Cambria"/>
                <w:sz w:val="20"/>
                <w:szCs w:val="20"/>
              </w:rPr>
              <w:t>Экскурсия в Кронштадт;</w:t>
            </w:r>
          </w:p>
          <w:p w:rsidR="00AB3E92" w:rsidRPr="004D666E" w:rsidRDefault="004D666E" w:rsidP="00AB3E92">
            <w:pPr>
              <w:rPr>
                <w:rFonts w:ascii="Cambria" w:hAnsi="Cambria"/>
                <w:sz w:val="20"/>
                <w:szCs w:val="20"/>
              </w:rPr>
            </w:pPr>
            <w:r w:rsidRPr="004D666E">
              <w:rPr>
                <w:rFonts w:ascii="Segoe UI Symbol" w:hAnsi="Segoe UI Symbol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  <w:r w:rsidRPr="004D666E">
              <w:rPr>
                <w:rFonts w:ascii="Cambria" w:hAnsi="Cambria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="00AB3E92" w:rsidRPr="004D666E">
              <w:rPr>
                <w:rFonts w:ascii="Cambria" w:hAnsi="Cambria"/>
                <w:sz w:val="20"/>
                <w:szCs w:val="20"/>
              </w:rPr>
              <w:t>Услуги сопровождающего;</w:t>
            </w:r>
          </w:p>
          <w:p w:rsidR="00AB3E92" w:rsidRPr="004D666E" w:rsidRDefault="004D666E" w:rsidP="00AB3E92">
            <w:pPr>
              <w:rPr>
                <w:rFonts w:ascii="Cambria" w:hAnsi="Cambria"/>
                <w:sz w:val="20"/>
                <w:szCs w:val="20"/>
                <w:lang w:eastAsia="en-US"/>
              </w:rPr>
            </w:pPr>
            <w:r w:rsidRPr="004D666E">
              <w:rPr>
                <w:rFonts w:ascii="Segoe UI Symbol" w:hAnsi="Segoe UI Symbol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  <w:r w:rsidRPr="004D666E">
              <w:rPr>
                <w:rFonts w:ascii="Cambria" w:hAnsi="Cambria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="00AB3E92" w:rsidRPr="004D666E">
              <w:rPr>
                <w:rFonts w:ascii="Cambria" w:hAnsi="Cambria"/>
                <w:sz w:val="20"/>
                <w:szCs w:val="20"/>
              </w:rPr>
              <w:t>Услуги по бронированию тура</w:t>
            </w:r>
          </w:p>
        </w:tc>
        <w:tc>
          <w:tcPr>
            <w:tcW w:w="5682" w:type="dxa"/>
          </w:tcPr>
          <w:p w:rsidR="004D666E" w:rsidRPr="004D666E" w:rsidRDefault="004D666E" w:rsidP="004D666E">
            <w:pPr>
              <w:shd w:val="clear" w:color="auto" w:fill="FFFFFF"/>
              <w:rPr>
                <w:rFonts w:ascii="Cambria" w:hAnsi="Cambria" w:cs="Open Sans"/>
                <w:color w:val="000000" w:themeColor="text1"/>
                <w:sz w:val="20"/>
                <w:szCs w:val="20"/>
              </w:rPr>
            </w:pPr>
            <w:r w:rsidRPr="004D666E">
              <w:rPr>
                <w:rFonts w:ascii="Segoe UI Symbol" w:hAnsi="Segoe UI Symbol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  <w:r>
              <w:rPr>
                <w:rFonts w:ascii="Segoe UI Symbol" w:hAnsi="Segoe UI Symbol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4D666E">
              <w:rPr>
                <w:rFonts w:ascii="Cambria" w:hAnsi="Cambria" w:cs="Open Sans"/>
                <w:color w:val="000000" w:themeColor="text1"/>
                <w:sz w:val="20"/>
                <w:szCs w:val="20"/>
                <w:lang w:val="ru-RU"/>
              </w:rPr>
              <w:t>Т</w:t>
            </w:r>
            <w:r w:rsidRPr="004D666E">
              <w:rPr>
                <w:rFonts w:ascii="Cambria" w:hAnsi="Cambria" w:cs="Open Sans"/>
                <w:color w:val="000000" w:themeColor="text1"/>
                <w:sz w:val="20"/>
                <w:szCs w:val="20"/>
              </w:rPr>
              <w:t>ранспортно-туристическая услуга - 350 BYN;</w:t>
            </w:r>
          </w:p>
          <w:p w:rsidR="004D666E" w:rsidRPr="004D666E" w:rsidRDefault="004D666E" w:rsidP="004D666E">
            <w:pPr>
              <w:shd w:val="clear" w:color="auto" w:fill="FFFFFF"/>
              <w:rPr>
                <w:rFonts w:ascii="Cambria" w:hAnsi="Cambria" w:cs="Open Sans"/>
                <w:color w:val="000000" w:themeColor="text1"/>
                <w:sz w:val="20"/>
                <w:szCs w:val="20"/>
              </w:rPr>
            </w:pPr>
            <w:r w:rsidRPr="004D666E">
              <w:rPr>
                <w:rFonts w:ascii="Segoe UI Symbol" w:hAnsi="Segoe UI Symbol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  <w:r>
              <w:rPr>
                <w:rFonts w:ascii="Segoe UI Symbol" w:hAnsi="Segoe UI Symbol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4D666E">
              <w:rPr>
                <w:rFonts w:ascii="Cambria" w:hAnsi="Cambria" w:cs="Open Sans"/>
                <w:color w:val="000000" w:themeColor="text1"/>
                <w:sz w:val="20"/>
                <w:szCs w:val="20"/>
              </w:rPr>
              <w:t>Одноместное размещение в отеле - 45$ за тур;</w:t>
            </w:r>
          </w:p>
          <w:p w:rsidR="004D666E" w:rsidRPr="004D666E" w:rsidRDefault="004D666E" w:rsidP="004D666E">
            <w:pPr>
              <w:shd w:val="clear" w:color="auto" w:fill="FFFFFF"/>
              <w:rPr>
                <w:rFonts w:ascii="Cambria" w:hAnsi="Cambria" w:cs="Open Sans"/>
                <w:color w:val="000000" w:themeColor="text1"/>
                <w:sz w:val="20"/>
                <w:szCs w:val="20"/>
              </w:rPr>
            </w:pPr>
            <w:r w:rsidRPr="004D666E">
              <w:rPr>
                <w:rFonts w:ascii="Segoe UI Symbol" w:hAnsi="Segoe UI Symbol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  <w:r>
              <w:rPr>
                <w:rFonts w:ascii="Segoe UI Symbol" w:hAnsi="Segoe UI Symbol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4D666E">
              <w:rPr>
                <w:rFonts w:ascii="Cambria" w:hAnsi="Cambria" w:cs="Open Sans"/>
                <w:color w:val="000000" w:themeColor="text1"/>
                <w:sz w:val="20"/>
                <w:szCs w:val="20"/>
              </w:rPr>
              <w:t>Факультативные экскурсии </w:t>
            </w:r>
            <w:r w:rsidRPr="00B90DE1">
              <w:rPr>
                <w:rStyle w:val="a4"/>
                <w:rFonts w:ascii="Cambria" w:hAnsi="Cambria" w:cs="Open Sans"/>
                <w:b w:val="0"/>
                <w:bCs w:val="0"/>
                <w:color w:val="000000" w:themeColor="text1"/>
                <w:sz w:val="20"/>
                <w:szCs w:val="20"/>
                <w:u w:val="single"/>
              </w:rPr>
              <w:t>ПО ЖЕЛАНИЮ</w:t>
            </w:r>
            <w:r w:rsidRPr="00B90DE1">
              <w:rPr>
                <w:rFonts w:ascii="Cambria" w:hAnsi="Cambria" w:cs="Open Sans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:rsidR="004D666E" w:rsidRDefault="004D666E" w:rsidP="00282BC1">
            <w:pPr>
              <w:pStyle w:val="a9"/>
              <w:numPr>
                <w:ilvl w:val="0"/>
                <w:numId w:val="6"/>
              </w:numPr>
              <w:shd w:val="clear" w:color="auto" w:fill="FFFFFF"/>
              <w:ind w:left="325" w:hanging="141"/>
              <w:rPr>
                <w:rFonts w:ascii="Cambria" w:hAnsi="Cambria" w:cs="Open Sans"/>
                <w:color w:val="000000" w:themeColor="text1"/>
                <w:sz w:val="20"/>
                <w:szCs w:val="20"/>
              </w:rPr>
            </w:pPr>
            <w:r w:rsidRPr="004D666E">
              <w:rPr>
                <w:rFonts w:ascii="Cambria" w:hAnsi="Cambria" w:cs="Open Sans"/>
                <w:color w:val="000000" w:themeColor="text1"/>
                <w:sz w:val="20"/>
                <w:szCs w:val="20"/>
              </w:rPr>
              <w:t>Экскурсия по рекам и каналам </w:t>
            </w:r>
            <w:r w:rsidR="007627D8">
              <w:rPr>
                <w:rFonts w:ascii="Cambria" w:hAnsi="Cambria" w:cs="Open Sans"/>
                <w:color w:val="000000" w:themeColor="text1"/>
                <w:sz w:val="20"/>
                <w:szCs w:val="20"/>
              </w:rPr>
              <w:t>–</w:t>
            </w:r>
            <w:r w:rsidRPr="004D666E">
              <w:rPr>
                <w:rFonts w:ascii="Cambria" w:hAnsi="Cambria" w:cs="Open Sans"/>
                <w:color w:val="000000" w:themeColor="text1"/>
                <w:sz w:val="20"/>
                <w:szCs w:val="20"/>
              </w:rPr>
              <w:t> 1000</w:t>
            </w:r>
            <w:r w:rsidR="007627D8">
              <w:rPr>
                <w:rFonts w:ascii="Cambria" w:hAnsi="Cambria" w:cs="Open Sans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4D666E">
              <w:rPr>
                <w:rFonts w:ascii="Cambria" w:hAnsi="Cambria" w:cs="Open Sans"/>
                <w:color w:val="000000" w:themeColor="text1"/>
                <w:sz w:val="20"/>
                <w:szCs w:val="20"/>
              </w:rPr>
              <w:t>RUB;</w:t>
            </w:r>
          </w:p>
          <w:p w:rsidR="004D666E" w:rsidRDefault="004D666E" w:rsidP="00282BC1">
            <w:pPr>
              <w:pStyle w:val="a9"/>
              <w:numPr>
                <w:ilvl w:val="0"/>
                <w:numId w:val="6"/>
              </w:numPr>
              <w:shd w:val="clear" w:color="auto" w:fill="FFFFFF"/>
              <w:ind w:left="325" w:hanging="141"/>
              <w:rPr>
                <w:rFonts w:ascii="Cambria" w:hAnsi="Cambria" w:cs="Open Sans"/>
                <w:color w:val="000000" w:themeColor="text1"/>
                <w:sz w:val="20"/>
                <w:szCs w:val="20"/>
              </w:rPr>
            </w:pPr>
            <w:r w:rsidRPr="004D666E">
              <w:rPr>
                <w:rFonts w:ascii="Cambria" w:hAnsi="Cambria" w:cs="Open Sans"/>
                <w:color w:val="000000" w:themeColor="text1"/>
                <w:sz w:val="20"/>
                <w:szCs w:val="20"/>
              </w:rPr>
              <w:t>Вечерняя экскурсия с разведением</w:t>
            </w:r>
            <w:r>
              <w:rPr>
                <w:rFonts w:ascii="Cambria" w:hAnsi="Cambria" w:cs="Open Sans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4D666E">
              <w:rPr>
                <w:rFonts w:ascii="Cambria" w:hAnsi="Cambria" w:cs="Open Sans"/>
                <w:color w:val="000000" w:themeColor="text1"/>
                <w:sz w:val="20"/>
                <w:szCs w:val="20"/>
              </w:rPr>
              <w:t>мостов - 1400 RUB;</w:t>
            </w:r>
          </w:p>
          <w:p w:rsidR="004E02F7" w:rsidRPr="004E02F7" w:rsidRDefault="004E02F7" w:rsidP="004E02F7">
            <w:pPr>
              <w:shd w:val="clear" w:color="auto" w:fill="FFFFFF"/>
              <w:rPr>
                <w:rFonts w:ascii="Cambria" w:hAnsi="Cambria" w:cs="Open Sans"/>
                <w:color w:val="000000" w:themeColor="text1"/>
                <w:sz w:val="20"/>
                <w:szCs w:val="20"/>
              </w:rPr>
            </w:pPr>
            <w:r w:rsidRPr="004D666E">
              <w:rPr>
                <w:rFonts w:ascii="Segoe UI Symbol" w:hAnsi="Segoe UI Symbol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  <w:r>
              <w:rPr>
                <w:rFonts w:ascii="Segoe UI Symbol" w:hAnsi="Segoe UI Symbol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4E02F7">
              <w:rPr>
                <w:rFonts w:ascii="Cambria" w:hAnsi="Cambria" w:cs="Open Sans"/>
                <w:color w:val="000000" w:themeColor="text1"/>
                <w:sz w:val="20"/>
                <w:szCs w:val="20"/>
              </w:rPr>
              <w:t xml:space="preserve">Входной билет на Замковый остров в Выборге </w:t>
            </w:r>
            <w:r>
              <w:rPr>
                <w:rFonts w:ascii="Cambria" w:hAnsi="Cambria" w:cs="Open Sans"/>
                <w:color w:val="000000" w:themeColor="text1"/>
                <w:sz w:val="20"/>
                <w:szCs w:val="20"/>
                <w:lang w:val="ru-RU"/>
              </w:rPr>
              <w:t xml:space="preserve">– </w:t>
            </w:r>
            <w:r w:rsidRPr="004E02F7">
              <w:rPr>
                <w:rFonts w:ascii="Cambria" w:hAnsi="Cambria" w:cs="Open Sans"/>
                <w:color w:val="000000" w:themeColor="text1"/>
                <w:sz w:val="20"/>
                <w:szCs w:val="20"/>
              </w:rPr>
              <w:t>200</w:t>
            </w:r>
            <w:r>
              <w:rPr>
                <w:rFonts w:ascii="Cambria" w:hAnsi="Cambria" w:cs="Open Sans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4E02F7">
              <w:rPr>
                <w:rFonts w:ascii="Cambria" w:hAnsi="Cambria" w:cs="Open Sans"/>
                <w:color w:val="000000" w:themeColor="text1"/>
                <w:sz w:val="20"/>
                <w:szCs w:val="20"/>
              </w:rPr>
              <w:t>RUB;</w:t>
            </w:r>
          </w:p>
          <w:p w:rsidR="004E02F7" w:rsidRPr="004E02F7" w:rsidRDefault="004E02F7" w:rsidP="004E02F7">
            <w:pPr>
              <w:shd w:val="clear" w:color="auto" w:fill="FFFFFF"/>
              <w:rPr>
                <w:rFonts w:ascii="Cambria" w:hAnsi="Cambria" w:cs="Open Sans"/>
                <w:color w:val="000000" w:themeColor="text1"/>
                <w:sz w:val="20"/>
                <w:szCs w:val="20"/>
              </w:rPr>
            </w:pPr>
            <w:r w:rsidRPr="004D666E">
              <w:rPr>
                <w:rFonts w:ascii="Segoe UI Symbol" w:hAnsi="Segoe UI Symbol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  <w:r>
              <w:rPr>
                <w:rFonts w:ascii="Segoe UI Symbol" w:hAnsi="Segoe UI Symbol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4E02F7">
              <w:rPr>
                <w:rFonts w:ascii="Cambria" w:hAnsi="Cambria" w:cs="Open Sans"/>
                <w:color w:val="000000" w:themeColor="text1"/>
                <w:sz w:val="20"/>
                <w:szCs w:val="20"/>
              </w:rPr>
              <w:t>Входной билет в парк Монрепо - 300 RUB;</w:t>
            </w:r>
          </w:p>
          <w:p w:rsidR="004E02F7" w:rsidRPr="004E02F7" w:rsidRDefault="004E02F7" w:rsidP="004E02F7">
            <w:pPr>
              <w:shd w:val="clear" w:color="auto" w:fill="FFFFFF"/>
              <w:rPr>
                <w:rFonts w:ascii="Cambria" w:hAnsi="Cambria" w:cs="Open Sans"/>
                <w:color w:val="000000" w:themeColor="text1"/>
                <w:sz w:val="20"/>
                <w:szCs w:val="20"/>
              </w:rPr>
            </w:pPr>
            <w:r w:rsidRPr="004D666E">
              <w:rPr>
                <w:rFonts w:ascii="Segoe UI Symbol" w:hAnsi="Segoe UI Symbol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  <w:r>
              <w:rPr>
                <w:rFonts w:ascii="Segoe UI Symbol" w:hAnsi="Segoe UI Symbol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4E02F7">
              <w:rPr>
                <w:rFonts w:ascii="Cambria" w:hAnsi="Cambria" w:cs="Open Sans"/>
                <w:color w:val="000000" w:themeColor="text1"/>
                <w:sz w:val="20"/>
                <w:szCs w:val="20"/>
              </w:rPr>
              <w:t>Обед в кафе Выборга - 500 RUB;</w:t>
            </w:r>
          </w:p>
          <w:p w:rsidR="004D666E" w:rsidRPr="004D666E" w:rsidRDefault="004D666E" w:rsidP="004D666E">
            <w:pPr>
              <w:shd w:val="clear" w:color="auto" w:fill="FFFFFF"/>
              <w:rPr>
                <w:rFonts w:ascii="Cambria" w:hAnsi="Cambria" w:cs="Open Sans"/>
                <w:color w:val="000000" w:themeColor="text1"/>
                <w:sz w:val="20"/>
                <w:szCs w:val="20"/>
              </w:rPr>
            </w:pPr>
            <w:r w:rsidRPr="004D666E">
              <w:rPr>
                <w:rFonts w:ascii="Segoe UI Symbol" w:hAnsi="Segoe UI Symbol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  <w:r>
              <w:rPr>
                <w:rFonts w:ascii="Segoe UI Symbol" w:hAnsi="Segoe UI Symbol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4D666E">
              <w:rPr>
                <w:rFonts w:ascii="Cambria" w:hAnsi="Cambria" w:cs="Open Sans"/>
                <w:color w:val="000000" w:themeColor="text1"/>
                <w:sz w:val="20"/>
                <w:szCs w:val="20"/>
              </w:rPr>
              <w:t>Входной билет в Нижний парк Петергофа - 900 RUB;</w:t>
            </w:r>
          </w:p>
          <w:p w:rsidR="004D666E" w:rsidRPr="004D666E" w:rsidRDefault="004D666E" w:rsidP="004D666E">
            <w:pPr>
              <w:shd w:val="clear" w:color="auto" w:fill="FFFFFF"/>
              <w:rPr>
                <w:rFonts w:ascii="Cambria" w:hAnsi="Cambria" w:cs="Open Sans"/>
                <w:color w:val="000000" w:themeColor="text1"/>
                <w:sz w:val="20"/>
                <w:szCs w:val="20"/>
              </w:rPr>
            </w:pPr>
            <w:r w:rsidRPr="004D666E">
              <w:rPr>
                <w:rFonts w:ascii="Segoe UI Symbol" w:hAnsi="Segoe UI Symbol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  <w:r>
              <w:rPr>
                <w:rFonts w:ascii="Segoe UI Symbol" w:hAnsi="Segoe UI Symbol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4D666E">
              <w:rPr>
                <w:rFonts w:ascii="Cambria" w:hAnsi="Cambria" w:cs="Open Sans"/>
                <w:color w:val="000000" w:themeColor="text1"/>
                <w:sz w:val="20"/>
                <w:szCs w:val="20"/>
              </w:rPr>
              <w:t>Страховка (самостоятельно, ПО ЖЕЛАНИЮ!);</w:t>
            </w:r>
          </w:p>
          <w:p w:rsidR="00D50707" w:rsidRPr="00D50707" w:rsidRDefault="004D666E" w:rsidP="00D50707">
            <w:pPr>
              <w:shd w:val="clear" w:color="auto" w:fill="FFFFFF"/>
              <w:rPr>
                <w:rStyle w:val="a4"/>
                <w:rFonts w:ascii="Cambria" w:hAnsi="Cambria" w:cs="Open Sans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4D666E">
              <w:rPr>
                <w:rFonts w:ascii="Segoe UI Symbol" w:hAnsi="Segoe UI Symbol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  <w:r>
              <w:rPr>
                <w:rFonts w:ascii="Segoe UI Symbol" w:hAnsi="Segoe UI Symbol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4D666E">
              <w:rPr>
                <w:rFonts w:ascii="Cambria" w:hAnsi="Cambria" w:cs="Open Sans"/>
                <w:color w:val="000000" w:themeColor="text1"/>
                <w:sz w:val="20"/>
                <w:szCs w:val="20"/>
              </w:rPr>
              <w:t>Личные расходы</w:t>
            </w:r>
          </w:p>
          <w:p w:rsidR="00D50707" w:rsidRPr="00392BCB" w:rsidRDefault="00D50707" w:rsidP="004D666E">
            <w:pPr>
              <w:pStyle w:val="6"/>
              <w:shd w:val="clear" w:color="auto" w:fill="FFFFFF"/>
              <w:spacing w:before="150"/>
              <w:jc w:val="center"/>
              <w:rPr>
                <w:rStyle w:val="a4"/>
                <w:rFonts w:ascii="Cambria" w:hAnsi="Cambria" w:cs="Open Sans"/>
                <w:color w:val="000000" w:themeColor="text1"/>
                <w:sz w:val="18"/>
                <w:szCs w:val="18"/>
                <w:lang w:val="ru-RU"/>
              </w:rPr>
            </w:pPr>
            <w:r w:rsidRPr="00392BCB">
              <w:rPr>
                <w:rStyle w:val="a4"/>
                <w:rFonts w:ascii="Cambria" w:hAnsi="Cambria" w:cs="Open Sans"/>
                <w:color w:val="000000" w:themeColor="text1"/>
                <w:sz w:val="18"/>
                <w:szCs w:val="18"/>
                <w:lang w:val="ru-RU"/>
              </w:rPr>
              <w:t>ДЕТЯМ ДО 15,99 лет предоставляются СКИДКИ н</w:t>
            </w:r>
            <w:r w:rsidRPr="00392BCB">
              <w:rPr>
                <w:rStyle w:val="a4"/>
                <w:rFonts w:ascii="Cambria" w:hAnsi="Cambria"/>
                <w:color w:val="000000" w:themeColor="text1"/>
                <w:sz w:val="18"/>
                <w:szCs w:val="18"/>
                <w:lang w:val="ru-RU"/>
              </w:rPr>
              <w:t>а экскурсии</w:t>
            </w:r>
            <w:r w:rsidRPr="00392BCB">
              <w:rPr>
                <w:rStyle w:val="a4"/>
                <w:rFonts w:ascii="Cambria" w:hAnsi="Cambria" w:cs="Open Sans"/>
                <w:color w:val="000000" w:themeColor="text1"/>
                <w:sz w:val="18"/>
                <w:szCs w:val="18"/>
                <w:lang w:val="ru-RU"/>
              </w:rPr>
              <w:t>!</w:t>
            </w:r>
          </w:p>
          <w:p w:rsidR="00D50707" w:rsidRPr="00D50707" w:rsidRDefault="00D50707" w:rsidP="00D50707">
            <w:pPr>
              <w:rPr>
                <w:lang w:val="ru-RU"/>
              </w:rPr>
            </w:pPr>
          </w:p>
          <w:p w:rsidR="00AB3E92" w:rsidRPr="004D666E" w:rsidRDefault="004D666E" w:rsidP="004D666E">
            <w:pPr>
              <w:pStyle w:val="6"/>
              <w:shd w:val="clear" w:color="auto" w:fill="FFFFFF"/>
              <w:spacing w:before="150"/>
              <w:jc w:val="center"/>
              <w:rPr>
                <w:rFonts w:ascii="Cambria" w:hAnsi="Cambria" w:cs="Open Sans"/>
                <w:i/>
                <w:iCs/>
                <w:caps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D666E">
              <w:rPr>
                <w:rStyle w:val="a4"/>
                <w:rFonts w:ascii="Cambria" w:hAnsi="Cambria" w:cs="Open Sans"/>
                <w:i/>
                <w:iCs/>
                <w:color w:val="000000" w:themeColor="text1"/>
                <w:sz w:val="18"/>
                <w:szCs w:val="18"/>
              </w:rPr>
              <w:t>Стоимость входных билетов может меняться по независящим от туристической компании причинам!</w:t>
            </w:r>
          </w:p>
        </w:tc>
      </w:tr>
    </w:tbl>
    <w:p w:rsidR="00AB3E92" w:rsidRDefault="00AB3E92" w:rsidP="00F622A2">
      <w:pPr>
        <w:jc w:val="center"/>
        <w:rPr>
          <w:rFonts w:ascii="Cambria" w:hAnsi="Cambria" w:cs="Open Sans"/>
          <w:b/>
          <w:bCs/>
          <w:color w:val="000000" w:themeColor="text1"/>
          <w:lang w:val="ru-RU"/>
        </w:rPr>
      </w:pPr>
    </w:p>
    <w:p w:rsidR="009666D9" w:rsidRPr="009666D9" w:rsidRDefault="009666D9" w:rsidP="00F622A2">
      <w:pPr>
        <w:jc w:val="center"/>
        <w:rPr>
          <w:rFonts w:ascii="Cambria" w:hAnsi="Cambria" w:cs="Open Sans"/>
          <w:b/>
          <w:bCs/>
          <w:color w:val="000000" w:themeColor="text1"/>
          <w:lang w:val="ru-RU"/>
        </w:rPr>
      </w:pPr>
    </w:p>
    <w:p w:rsidR="009666D9" w:rsidRDefault="009666D9" w:rsidP="00F622A2">
      <w:pPr>
        <w:jc w:val="center"/>
        <w:rPr>
          <w:rFonts w:ascii="Cambria" w:hAnsi="Cambria" w:cs="Open Sans"/>
          <w:color w:val="000000" w:themeColor="text1"/>
          <w:sz w:val="22"/>
          <w:szCs w:val="22"/>
          <w:shd w:val="clear" w:color="auto" w:fill="FFFFFF"/>
          <w:lang w:val="ru-RU"/>
        </w:rPr>
      </w:pPr>
      <w:r w:rsidRPr="009666D9">
        <w:rPr>
          <w:rStyle w:val="a4"/>
          <w:rFonts w:ascii="Cambria" w:hAnsi="Cambria" w:cs="Open Sans"/>
          <w:color w:val="FF0000"/>
          <w:sz w:val="22"/>
          <w:szCs w:val="22"/>
          <w:shd w:val="clear" w:color="auto" w:fill="FFFFFF"/>
        </w:rPr>
        <w:t>ВАЖНО!</w:t>
      </w:r>
      <w:r w:rsidRPr="009666D9">
        <w:rPr>
          <w:rFonts w:ascii="Cambria" w:hAnsi="Cambria" w:cs="Open Sans"/>
          <w:color w:val="FF0000"/>
          <w:sz w:val="22"/>
          <w:szCs w:val="22"/>
          <w:shd w:val="clear" w:color="auto" w:fill="FFFFFF"/>
        </w:rPr>
        <w:t> </w:t>
      </w:r>
      <w:r w:rsidRPr="009666D9">
        <w:rPr>
          <w:rFonts w:ascii="Cambria" w:hAnsi="Cambria" w:cs="Open Sans"/>
          <w:color w:val="000000" w:themeColor="text1"/>
          <w:sz w:val="22"/>
          <w:szCs w:val="22"/>
          <w:shd w:val="clear" w:color="auto" w:fill="FFFFFF"/>
        </w:rPr>
        <w:t>С 01.04.2024 года в Петербурге вводится </w:t>
      </w:r>
      <w:hyperlink r:id="rId6" w:tgtFrame="_blank" w:history="1">
        <w:r w:rsidRPr="009666D9">
          <w:rPr>
            <w:rStyle w:val="a6"/>
            <w:rFonts w:ascii="Cambria" w:hAnsi="Cambria" w:cs="Open Sans"/>
            <w:b/>
            <w:bCs/>
            <w:color w:val="000000" w:themeColor="text1"/>
            <w:sz w:val="22"/>
            <w:szCs w:val="22"/>
          </w:rPr>
          <w:t>курортный сбор</w:t>
        </w:r>
      </w:hyperlink>
      <w:r w:rsidRPr="009666D9">
        <w:rPr>
          <w:rFonts w:ascii="Cambria" w:hAnsi="Cambria" w:cs="Open Sans"/>
          <w:color w:val="000000" w:themeColor="text1"/>
          <w:sz w:val="22"/>
          <w:szCs w:val="22"/>
          <w:shd w:val="clear" w:color="auto" w:fill="FFFFFF"/>
        </w:rPr>
        <w:t> для туристов старше 18</w:t>
      </w:r>
      <w:r>
        <w:rPr>
          <w:rFonts w:ascii="Cambria" w:hAnsi="Cambria" w:cs="Open Sans"/>
          <w:color w:val="000000" w:themeColor="text1"/>
          <w:sz w:val="22"/>
          <w:szCs w:val="22"/>
          <w:shd w:val="clear" w:color="auto" w:fill="FFFFFF"/>
          <w:lang w:val="ru-RU"/>
        </w:rPr>
        <w:t xml:space="preserve"> лет.</w:t>
      </w:r>
    </w:p>
    <w:p w:rsidR="00F622A2" w:rsidRPr="009666D9" w:rsidRDefault="009666D9" w:rsidP="00F622A2">
      <w:pPr>
        <w:jc w:val="center"/>
        <w:rPr>
          <w:rFonts w:ascii="Cambria" w:hAnsi="Cambria" w:cs="Open Sans"/>
          <w:color w:val="000000" w:themeColor="text1"/>
          <w:sz w:val="22"/>
          <w:szCs w:val="22"/>
          <w:shd w:val="clear" w:color="auto" w:fill="FFFFFF"/>
        </w:rPr>
      </w:pPr>
      <w:r w:rsidRPr="009666D9">
        <w:rPr>
          <w:rFonts w:ascii="Cambria" w:hAnsi="Cambria" w:cs="Open Sans"/>
          <w:color w:val="000000" w:themeColor="text1"/>
          <w:sz w:val="22"/>
          <w:szCs w:val="22"/>
          <w:shd w:val="clear" w:color="auto" w:fill="FFFFFF"/>
        </w:rPr>
        <w:t>Оплачивается туристом самостоятельно при размещении в отеле в размере 100 RUB/сутки</w:t>
      </w:r>
    </w:p>
    <w:p w:rsidR="009666D9" w:rsidRDefault="009666D9" w:rsidP="00F622A2">
      <w:pPr>
        <w:jc w:val="center"/>
        <w:rPr>
          <w:rFonts w:ascii="Cambria" w:hAnsi="Cambria" w:cs="Open Sans"/>
          <w:b/>
          <w:bCs/>
          <w:color w:val="000000" w:themeColor="text1"/>
          <w:lang w:val="ru-RU"/>
        </w:rPr>
      </w:pPr>
    </w:p>
    <w:p w:rsidR="009666D9" w:rsidRPr="009666D9" w:rsidRDefault="009666D9" w:rsidP="00F622A2">
      <w:pPr>
        <w:jc w:val="center"/>
        <w:rPr>
          <w:rFonts w:ascii="Cambria" w:hAnsi="Cambria" w:cs="Open Sans"/>
          <w:b/>
          <w:bCs/>
          <w:color w:val="000000" w:themeColor="text1"/>
          <w:lang w:val="ru-RU"/>
        </w:rPr>
      </w:pPr>
    </w:p>
    <w:p w:rsidR="00192FE2" w:rsidRPr="0077421F" w:rsidRDefault="00192FE2" w:rsidP="00192FE2">
      <w:pPr>
        <w:pStyle w:val="a7"/>
        <w:shd w:val="clear" w:color="auto" w:fill="FFFFFF"/>
        <w:spacing w:before="0" w:beforeAutospacing="0" w:after="0" w:afterAutospacing="0"/>
        <w:jc w:val="center"/>
        <w:rPr>
          <w:rFonts w:ascii="Cambria" w:hAnsi="Cambria" w:cs="Open Sans"/>
          <w:color w:val="000000" w:themeColor="text1"/>
        </w:rPr>
      </w:pPr>
      <w:r w:rsidRPr="0077421F">
        <w:rPr>
          <w:rStyle w:val="a5"/>
          <w:rFonts w:ascii="Cambria" w:hAnsi="Cambria" w:cs="Open Sans"/>
          <w:b/>
          <w:bCs/>
          <w:color w:val="000000" w:themeColor="text1"/>
        </w:rPr>
        <w:t>Для организованных и корпоративных групп возможны любые даты выездов!</w:t>
      </w:r>
    </w:p>
    <w:p w:rsidR="0080521F" w:rsidRPr="0080521F" w:rsidRDefault="00192FE2" w:rsidP="00192FE2">
      <w:pPr>
        <w:jc w:val="center"/>
        <w:rPr>
          <w:color w:val="000000" w:themeColor="text1"/>
          <w:lang w:val="ru-RU"/>
        </w:rPr>
      </w:pPr>
      <w:r w:rsidRPr="0077421F">
        <w:rPr>
          <w:rStyle w:val="a5"/>
          <w:rFonts w:ascii="Cambria" w:hAnsi="Cambria" w:cs="Open Sans"/>
          <w:b/>
          <w:bCs/>
          <w:color w:val="000000" w:themeColor="text1"/>
        </w:rPr>
        <w:t>Стоимость тура рассчитывается индивидуально!</w:t>
      </w:r>
    </w:p>
    <w:sectPr w:rsidR="0080521F" w:rsidRPr="0080521F" w:rsidSect="008052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20B6A"/>
    <w:multiLevelType w:val="multilevel"/>
    <w:tmpl w:val="29FAB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A63DB"/>
    <w:multiLevelType w:val="multilevel"/>
    <w:tmpl w:val="3A64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B47C27"/>
    <w:multiLevelType w:val="multilevel"/>
    <w:tmpl w:val="58589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FF1738"/>
    <w:multiLevelType w:val="hybridMultilevel"/>
    <w:tmpl w:val="C7F81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5394F"/>
    <w:multiLevelType w:val="hybridMultilevel"/>
    <w:tmpl w:val="709ED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D1DD7"/>
    <w:multiLevelType w:val="multilevel"/>
    <w:tmpl w:val="0C207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9D08EF"/>
    <w:multiLevelType w:val="multilevel"/>
    <w:tmpl w:val="EC68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2540A4"/>
    <w:multiLevelType w:val="multilevel"/>
    <w:tmpl w:val="0580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191560">
    <w:abstractNumId w:val="1"/>
  </w:num>
  <w:num w:numId="2" w16cid:durableId="1489905380">
    <w:abstractNumId w:val="3"/>
  </w:num>
  <w:num w:numId="3" w16cid:durableId="552734458">
    <w:abstractNumId w:val="6"/>
  </w:num>
  <w:num w:numId="4" w16cid:durableId="1015302659">
    <w:abstractNumId w:val="7"/>
  </w:num>
  <w:num w:numId="5" w16cid:durableId="707223363">
    <w:abstractNumId w:val="5"/>
  </w:num>
  <w:num w:numId="6" w16cid:durableId="1745686963">
    <w:abstractNumId w:val="4"/>
  </w:num>
  <w:num w:numId="7" w16cid:durableId="1948389015">
    <w:abstractNumId w:val="0"/>
  </w:num>
  <w:num w:numId="8" w16cid:durableId="1164660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1F"/>
    <w:rsid w:val="000100CD"/>
    <w:rsid w:val="00192FE2"/>
    <w:rsid w:val="00282BC1"/>
    <w:rsid w:val="00325DE7"/>
    <w:rsid w:val="00392BCB"/>
    <w:rsid w:val="003F5BC4"/>
    <w:rsid w:val="004D666E"/>
    <w:rsid w:val="004E02F7"/>
    <w:rsid w:val="006F3716"/>
    <w:rsid w:val="006F7928"/>
    <w:rsid w:val="00746159"/>
    <w:rsid w:val="007627D8"/>
    <w:rsid w:val="0077421F"/>
    <w:rsid w:val="0080521F"/>
    <w:rsid w:val="009666D9"/>
    <w:rsid w:val="00A57C03"/>
    <w:rsid w:val="00AB3E92"/>
    <w:rsid w:val="00AE2404"/>
    <w:rsid w:val="00B1564E"/>
    <w:rsid w:val="00B61424"/>
    <w:rsid w:val="00B90DE1"/>
    <w:rsid w:val="00C87195"/>
    <w:rsid w:val="00CC677D"/>
    <w:rsid w:val="00D50707"/>
    <w:rsid w:val="00F622A2"/>
    <w:rsid w:val="00F73264"/>
    <w:rsid w:val="00FC4289"/>
    <w:rsid w:val="00FE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A524F"/>
  <w15:chartTrackingRefBased/>
  <w15:docId w15:val="{D1BC2287-B795-DD4E-B9DD-D93404A3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B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BC1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link w:val="10"/>
    <w:uiPriority w:val="9"/>
    <w:qFormat/>
    <w:rsid w:val="008052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"/>
    <w:unhideWhenUsed/>
    <w:qFormat/>
    <w:rsid w:val="004D666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day">
    <w:name w:val="day"/>
    <w:basedOn w:val="a0"/>
    <w:rsid w:val="0080521F"/>
  </w:style>
  <w:style w:type="table" w:styleId="a3">
    <w:name w:val="Table Grid"/>
    <w:basedOn w:val="a1"/>
    <w:uiPriority w:val="39"/>
    <w:rsid w:val="00FC4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full">
    <w:name w:val="justifyfull"/>
    <w:basedOn w:val="a"/>
    <w:rsid w:val="0077421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7421F"/>
    <w:rPr>
      <w:b/>
      <w:bCs/>
    </w:rPr>
  </w:style>
  <w:style w:type="character" w:styleId="a5">
    <w:name w:val="Emphasis"/>
    <w:basedOn w:val="a0"/>
    <w:uiPriority w:val="20"/>
    <w:qFormat/>
    <w:rsid w:val="0077421F"/>
    <w:rPr>
      <w:i/>
      <w:iCs/>
    </w:rPr>
  </w:style>
  <w:style w:type="character" w:styleId="a6">
    <w:name w:val="Hyperlink"/>
    <w:basedOn w:val="a0"/>
    <w:uiPriority w:val="99"/>
    <w:semiHidden/>
    <w:unhideWhenUsed/>
    <w:rsid w:val="0077421F"/>
    <w:rPr>
      <w:color w:val="0000FF"/>
      <w:u w:val="single"/>
    </w:rPr>
  </w:style>
  <w:style w:type="paragraph" w:customStyle="1" w:styleId="p1">
    <w:name w:val="p1"/>
    <w:basedOn w:val="a"/>
    <w:rsid w:val="0077421F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77421F"/>
    <w:pPr>
      <w:spacing w:before="100" w:beforeAutospacing="1" w:after="100" w:afterAutospacing="1"/>
    </w:pPr>
  </w:style>
  <w:style w:type="character" w:styleId="a8">
    <w:name w:val="FollowedHyperlink"/>
    <w:basedOn w:val="a0"/>
    <w:uiPriority w:val="99"/>
    <w:semiHidden/>
    <w:unhideWhenUsed/>
    <w:rsid w:val="00192FE2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AB3E92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rsid w:val="004D666E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T78q/3H27q1xjT" TargetMode="External"/><Relationship Id="rId5" Type="http://schemas.openxmlformats.org/officeDocument/2006/relationships/hyperlink" Target="https://www.booking.com/hotel/ru/apart-otel-in2it.r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sergey.pdm@gmail.com</dc:creator>
  <cp:keywords/>
  <dc:description/>
  <cp:lastModifiedBy>sergey.pdm@gmail.com</cp:lastModifiedBy>
  <cp:revision>4</cp:revision>
  <dcterms:created xsi:type="dcterms:W3CDTF">2024-03-26T22:31:00Z</dcterms:created>
  <dcterms:modified xsi:type="dcterms:W3CDTF">2024-03-26T22:50:00Z</dcterms:modified>
</cp:coreProperties>
</file>